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B0F55" w14:textId="77777777" w:rsidR="005206CA" w:rsidRPr="00336CBF" w:rsidRDefault="005206CA" w:rsidP="005206CA">
      <w:pPr>
        <w:pStyle w:val="Heading1"/>
        <w:jc w:val="center"/>
        <w:rPr>
          <w:b/>
          <w:color w:val="auto"/>
        </w:rPr>
      </w:pPr>
      <w:r w:rsidRPr="00336CBF">
        <w:rPr>
          <w:b/>
          <w:color w:val="auto"/>
        </w:rPr>
        <w:t>English Language and Applied Linguistics</w:t>
      </w:r>
    </w:p>
    <w:p w14:paraId="066824EC" w14:textId="6917AE1B" w:rsidR="005206CA" w:rsidRPr="00336CBF" w:rsidRDefault="005206CA" w:rsidP="005206CA">
      <w:pPr>
        <w:pStyle w:val="Heading1"/>
        <w:jc w:val="center"/>
        <w:rPr>
          <w:b/>
          <w:color w:val="auto"/>
        </w:rPr>
      </w:pPr>
      <w:r w:rsidRPr="00336CBF">
        <w:rPr>
          <w:b/>
          <w:color w:val="auto"/>
        </w:rPr>
        <w:t>Module Descriptions 202</w:t>
      </w:r>
      <w:r w:rsidR="00940663">
        <w:rPr>
          <w:b/>
          <w:color w:val="auto"/>
        </w:rPr>
        <w:t>4</w:t>
      </w:r>
      <w:r w:rsidRPr="00336CBF">
        <w:rPr>
          <w:b/>
          <w:color w:val="auto"/>
        </w:rPr>
        <w:t>/2</w:t>
      </w:r>
      <w:r w:rsidR="00940663">
        <w:rPr>
          <w:b/>
          <w:color w:val="auto"/>
        </w:rPr>
        <w:t>5</w:t>
      </w:r>
    </w:p>
    <w:p w14:paraId="645D1AB8" w14:textId="24E0FA69" w:rsidR="005206CA" w:rsidRPr="00336CBF" w:rsidRDefault="005206CA" w:rsidP="005206CA">
      <w:pPr>
        <w:pStyle w:val="Heading1"/>
        <w:jc w:val="center"/>
        <w:rPr>
          <w:b/>
          <w:color w:val="auto"/>
        </w:rPr>
      </w:pPr>
      <w:r w:rsidRPr="00336CBF">
        <w:rPr>
          <w:b/>
          <w:color w:val="auto"/>
        </w:rPr>
        <w:t>Level I (i.e. 2nd Yr.)</w:t>
      </w:r>
      <w:r>
        <w:rPr>
          <w:b/>
          <w:color w:val="auto"/>
        </w:rPr>
        <w:t xml:space="preserve"> and Level H (i.e. Final Year)</w:t>
      </w:r>
      <w:r w:rsidRPr="00336CBF">
        <w:rPr>
          <w:b/>
          <w:color w:val="auto"/>
        </w:rPr>
        <w:t xml:space="preserve"> Modules</w:t>
      </w:r>
    </w:p>
    <w:p w14:paraId="62D6EC65" w14:textId="77777777" w:rsidR="005206CA" w:rsidRPr="0012375F" w:rsidRDefault="005206CA" w:rsidP="005206CA"/>
    <w:p w14:paraId="6A37B994" w14:textId="77777777" w:rsidR="005206CA" w:rsidRPr="00C84995" w:rsidRDefault="005206CA" w:rsidP="005206CA">
      <w:pPr>
        <w:rPr>
          <w:sz w:val="24"/>
          <w:szCs w:val="24"/>
        </w:rPr>
      </w:pPr>
      <w:r w:rsidRPr="00C84995">
        <w:rPr>
          <w:sz w:val="24"/>
          <w:szCs w:val="24"/>
        </w:rPr>
        <w:t xml:space="preserve">Please be aware that all modules are subject to availability. </w:t>
      </w:r>
    </w:p>
    <w:p w14:paraId="76D74944" w14:textId="77777777" w:rsidR="005206CA" w:rsidRPr="00C84995" w:rsidRDefault="005206CA" w:rsidP="005206CA">
      <w:pPr>
        <w:rPr>
          <w:b/>
          <w:bCs/>
          <w:sz w:val="24"/>
          <w:szCs w:val="24"/>
        </w:rPr>
      </w:pPr>
      <w:r w:rsidRPr="00C84995">
        <w:rPr>
          <w:b/>
          <w:bCs/>
          <w:sz w:val="24"/>
          <w:szCs w:val="24"/>
        </w:rPr>
        <w:t>The modules listed in this handbook explore theoretical and practical concepts related to English Language study. They are not suitable for students wishing to develop their own proficiency in English Language writing or comprehension and should only be taken by students who already have a sophisticated understanding of the English Language.</w:t>
      </w:r>
    </w:p>
    <w:p w14:paraId="3C22A220" w14:textId="7AA8A1C1" w:rsidR="005206CA" w:rsidRPr="00C84995" w:rsidRDefault="005206CA" w:rsidP="005206CA">
      <w:pPr>
        <w:rPr>
          <w:sz w:val="24"/>
          <w:szCs w:val="24"/>
        </w:rPr>
      </w:pPr>
      <w:r w:rsidRPr="00C84995">
        <w:rPr>
          <w:sz w:val="24"/>
          <w:szCs w:val="24"/>
        </w:rPr>
        <w:t>Please note that at the time this document has been prepared (</w:t>
      </w:r>
      <w:r w:rsidR="0016403F">
        <w:rPr>
          <w:sz w:val="24"/>
          <w:szCs w:val="24"/>
        </w:rPr>
        <w:t>October</w:t>
      </w:r>
      <w:r w:rsidRPr="00C84995">
        <w:rPr>
          <w:sz w:val="24"/>
          <w:szCs w:val="24"/>
        </w:rPr>
        <w:t xml:space="preserve"> 202</w:t>
      </w:r>
      <w:r>
        <w:rPr>
          <w:sz w:val="24"/>
          <w:szCs w:val="24"/>
        </w:rPr>
        <w:t>4</w:t>
      </w:r>
      <w:r w:rsidRPr="00C84995">
        <w:rPr>
          <w:sz w:val="24"/>
          <w:szCs w:val="24"/>
        </w:rPr>
        <w:t>) the following information is provisional, and there may be minor changes between now and the beginning of 202</w:t>
      </w:r>
      <w:r>
        <w:rPr>
          <w:sz w:val="24"/>
          <w:szCs w:val="24"/>
        </w:rPr>
        <w:t>4</w:t>
      </w:r>
      <w:r w:rsidRPr="00C84995">
        <w:rPr>
          <w:sz w:val="24"/>
          <w:szCs w:val="24"/>
        </w:rPr>
        <w:t>/2</w:t>
      </w:r>
      <w:r>
        <w:rPr>
          <w:sz w:val="24"/>
          <w:szCs w:val="24"/>
        </w:rPr>
        <w:t>5</w:t>
      </w:r>
      <w:r w:rsidRPr="00C84995">
        <w:rPr>
          <w:sz w:val="24"/>
          <w:szCs w:val="24"/>
        </w:rPr>
        <w:t xml:space="preserve"> academic year. </w:t>
      </w:r>
    </w:p>
    <w:p w14:paraId="17B2792C" w14:textId="29BD4EC8" w:rsidR="005206CA" w:rsidRPr="00C84995" w:rsidRDefault="005206CA" w:rsidP="005206CA">
      <w:pPr>
        <w:rPr>
          <w:b/>
          <w:bCs/>
          <w:sz w:val="24"/>
          <w:szCs w:val="24"/>
        </w:rPr>
        <w:sectPr w:rsidR="005206CA" w:rsidRPr="00C84995" w:rsidSect="005206CA">
          <w:footerReference w:type="default" r:id="rId7"/>
          <w:pgSz w:w="11906" w:h="16838"/>
          <w:pgMar w:top="1440" w:right="1440" w:bottom="1440" w:left="1440" w:header="708" w:footer="708" w:gutter="0"/>
          <w:cols w:space="708"/>
          <w:docGrid w:linePitch="360"/>
        </w:sectPr>
      </w:pPr>
      <w:r w:rsidRPr="00C84995">
        <w:rPr>
          <w:b/>
          <w:bCs/>
          <w:sz w:val="24"/>
          <w:szCs w:val="24"/>
        </w:rPr>
        <w:t>Please note: F</w:t>
      </w:r>
      <w:r w:rsidRPr="00C84995">
        <w:rPr>
          <w:rFonts w:ascii="Calibri" w:hAnsi="Calibri" w:cs="Calibri"/>
          <w:b/>
          <w:bCs/>
          <w:color w:val="000000"/>
          <w:sz w:val="24"/>
          <w:szCs w:val="24"/>
        </w:rPr>
        <w:t>orms of assessment are currently undergoing review for 202</w:t>
      </w:r>
      <w:r>
        <w:rPr>
          <w:rFonts w:ascii="Calibri" w:hAnsi="Calibri" w:cs="Calibri"/>
          <w:b/>
          <w:bCs/>
          <w:color w:val="000000"/>
          <w:sz w:val="24"/>
          <w:szCs w:val="24"/>
        </w:rPr>
        <w:t>4</w:t>
      </w:r>
      <w:r w:rsidRPr="00C84995">
        <w:rPr>
          <w:rFonts w:ascii="Calibri" w:hAnsi="Calibri" w:cs="Calibri"/>
          <w:b/>
          <w:bCs/>
          <w:color w:val="000000"/>
          <w:sz w:val="24"/>
          <w:szCs w:val="24"/>
        </w:rPr>
        <w:t>/2</w:t>
      </w:r>
      <w:r>
        <w:rPr>
          <w:rFonts w:ascii="Calibri" w:hAnsi="Calibri" w:cs="Calibri"/>
          <w:b/>
          <w:bCs/>
          <w:color w:val="000000"/>
          <w:sz w:val="24"/>
          <w:szCs w:val="24"/>
        </w:rPr>
        <w:t>5</w:t>
      </w:r>
      <w:r w:rsidRPr="00C84995">
        <w:rPr>
          <w:rFonts w:ascii="Calibri" w:hAnsi="Calibri" w:cs="Calibri"/>
          <w:b/>
          <w:bCs/>
          <w:color w:val="000000"/>
          <w:sz w:val="24"/>
          <w:szCs w:val="24"/>
        </w:rPr>
        <w:t>, and as a result the assessment information listed within this handbook may be subject to change</w:t>
      </w:r>
      <w:r w:rsidR="0016403F">
        <w:rPr>
          <w:rFonts w:ascii="Calibri" w:hAnsi="Calibri" w:cs="Calibri"/>
          <w:b/>
          <w:bCs/>
          <w:color w:val="000000"/>
          <w:sz w:val="24"/>
          <w:szCs w:val="24"/>
        </w:rPr>
        <w:t>.</w:t>
      </w:r>
    </w:p>
    <w:p w14:paraId="5A753EC7" w14:textId="77777777" w:rsidR="0059232F" w:rsidRDefault="0059232F"/>
    <w:p w14:paraId="0AE88294" w14:textId="5A3450C1" w:rsidR="0059232F" w:rsidRPr="00336CBF" w:rsidRDefault="0059232F" w:rsidP="0059232F">
      <w:pPr>
        <w:pStyle w:val="Heading1"/>
        <w:jc w:val="center"/>
        <w:rPr>
          <w:b/>
          <w:sz w:val="52"/>
          <w:u w:val="single"/>
        </w:rPr>
      </w:pPr>
      <w:r w:rsidRPr="00336CBF">
        <w:rPr>
          <w:b/>
          <w:sz w:val="52"/>
          <w:u w:val="single"/>
        </w:rPr>
        <w:t xml:space="preserve">SEMESTER </w:t>
      </w:r>
      <w:r>
        <w:rPr>
          <w:b/>
          <w:sz w:val="52"/>
          <w:u w:val="single"/>
        </w:rPr>
        <w:t>2 LI</w:t>
      </w:r>
      <w:r w:rsidRPr="00336CBF">
        <w:rPr>
          <w:b/>
          <w:sz w:val="52"/>
          <w:u w:val="single"/>
        </w:rPr>
        <w:t xml:space="preserve"> MODULES</w:t>
      </w:r>
    </w:p>
    <w:p w14:paraId="2846F000" w14:textId="77777777" w:rsidR="0059232F" w:rsidRDefault="0059232F"/>
    <w:p w14:paraId="683169B5" w14:textId="77777777" w:rsidR="0059232F" w:rsidRDefault="0059232F"/>
    <w:p w14:paraId="0B595794" w14:textId="77777777" w:rsidR="0059232F" w:rsidRDefault="0059232F"/>
    <w:p w14:paraId="6D70D235" w14:textId="77777777" w:rsidR="0059232F" w:rsidRDefault="0059232F"/>
    <w:p w14:paraId="728C5B5B" w14:textId="77777777" w:rsidR="0059232F" w:rsidRDefault="0059232F"/>
    <w:p w14:paraId="57CC5A8A" w14:textId="77777777" w:rsidR="0059232F" w:rsidRDefault="0059232F"/>
    <w:p w14:paraId="637D0091" w14:textId="77777777" w:rsidR="0059232F" w:rsidRDefault="0059232F"/>
    <w:p w14:paraId="039306AA" w14:textId="77777777" w:rsidR="0059232F" w:rsidRDefault="0059232F"/>
    <w:p w14:paraId="786B685A" w14:textId="77777777" w:rsidR="0059232F" w:rsidRDefault="0059232F"/>
    <w:p w14:paraId="50227672" w14:textId="77777777" w:rsidR="0059232F" w:rsidRDefault="0059232F"/>
    <w:p w14:paraId="4C3E2C8D" w14:textId="77777777" w:rsidR="0059232F" w:rsidRDefault="0059232F"/>
    <w:p w14:paraId="1C06AF2E" w14:textId="77777777" w:rsidR="0059232F" w:rsidRDefault="0059232F"/>
    <w:p w14:paraId="5F031644" w14:textId="77777777" w:rsidR="0059232F" w:rsidRDefault="0059232F"/>
    <w:p w14:paraId="2BF0C847" w14:textId="77777777" w:rsidR="0059232F" w:rsidRDefault="0059232F"/>
    <w:p w14:paraId="6824C9B9" w14:textId="77777777" w:rsidR="0059232F" w:rsidRDefault="0059232F"/>
    <w:p w14:paraId="67208546" w14:textId="77777777" w:rsidR="0059232F" w:rsidRDefault="0059232F"/>
    <w:p w14:paraId="2206B048" w14:textId="77777777" w:rsidR="0059232F" w:rsidRDefault="0059232F"/>
    <w:p w14:paraId="66910FD7" w14:textId="77777777" w:rsidR="0059232F" w:rsidRDefault="0059232F"/>
    <w:p w14:paraId="7F77E244" w14:textId="77777777" w:rsidR="0059232F" w:rsidRDefault="0059232F"/>
    <w:p w14:paraId="1A9F220C" w14:textId="77777777" w:rsidR="0059232F" w:rsidRDefault="0059232F"/>
    <w:p w14:paraId="56CF9E7E" w14:textId="77777777" w:rsidR="0059232F" w:rsidRDefault="0059232F"/>
    <w:p w14:paraId="7E4CF33F" w14:textId="77777777" w:rsidR="0059232F" w:rsidRDefault="0059232F"/>
    <w:p w14:paraId="0D845F78" w14:textId="77777777" w:rsidR="0059232F" w:rsidRDefault="0059232F"/>
    <w:p w14:paraId="67035219" w14:textId="77777777" w:rsidR="0059232F" w:rsidRDefault="0059232F"/>
    <w:p w14:paraId="6C179072" w14:textId="77777777" w:rsidR="0059232F" w:rsidRDefault="0059232F"/>
    <w:p w14:paraId="237B2354" w14:textId="7E6E7A8E" w:rsidR="0059232F" w:rsidRPr="0021042B" w:rsidRDefault="0059232F" w:rsidP="0059232F">
      <w:pPr>
        <w:pStyle w:val="Heading2"/>
        <w:jc w:val="center"/>
        <w:rPr>
          <w:b/>
          <w:color w:val="auto"/>
          <w:u w:val="single"/>
        </w:rPr>
      </w:pPr>
      <w:r>
        <w:rPr>
          <w:b/>
          <w:color w:val="auto"/>
          <w:u w:val="single"/>
        </w:rPr>
        <w:t>Data Skills for the Digital World</w:t>
      </w:r>
    </w:p>
    <w:p w14:paraId="46071E37" w14:textId="77777777" w:rsidR="0059232F" w:rsidRDefault="0059232F" w:rsidP="0059232F">
      <w:pPr>
        <w:tabs>
          <w:tab w:val="left" w:pos="4625"/>
        </w:tabs>
        <w:ind w:left="113"/>
        <w:rPr>
          <w:b/>
          <w:i/>
        </w:rPr>
      </w:pPr>
    </w:p>
    <w:p w14:paraId="1A1EEF83" w14:textId="26C477A7" w:rsidR="0059232F" w:rsidRPr="00C84995" w:rsidRDefault="0059232F" w:rsidP="0059232F">
      <w:pPr>
        <w:pStyle w:val="NoSpacing"/>
        <w:rPr>
          <w:rFonts w:ascii="Calibri" w:hAnsi="Calibri" w:cs="Calibri"/>
          <w:color w:val="000000"/>
          <w:sz w:val="24"/>
          <w:szCs w:val="24"/>
        </w:rPr>
      </w:pPr>
      <w:r w:rsidRPr="00C84995">
        <w:rPr>
          <w:sz w:val="24"/>
          <w:szCs w:val="24"/>
        </w:rPr>
        <w:t xml:space="preserve">MODULE CODE: </w:t>
      </w:r>
      <w:r w:rsidR="0086391F" w:rsidRPr="0086391F">
        <w:rPr>
          <w:rFonts w:cs="Calibri"/>
          <w:color w:val="000000"/>
          <w:sz w:val="24"/>
          <w:szCs w:val="24"/>
        </w:rPr>
        <w:t>39274</w:t>
      </w:r>
    </w:p>
    <w:p w14:paraId="2FD72BAA" w14:textId="77777777" w:rsidR="0059232F" w:rsidRPr="00C84995" w:rsidRDefault="0059232F" w:rsidP="0059232F">
      <w:pPr>
        <w:pStyle w:val="NoSpacing"/>
        <w:rPr>
          <w:sz w:val="24"/>
          <w:szCs w:val="24"/>
        </w:rPr>
      </w:pPr>
      <w:r w:rsidRPr="00C84995">
        <w:rPr>
          <w:sz w:val="24"/>
          <w:szCs w:val="24"/>
        </w:rPr>
        <w:t>CREDIT VALUE: 20</w:t>
      </w:r>
    </w:p>
    <w:p w14:paraId="6CB2DFA3" w14:textId="61055C12" w:rsidR="0059232F" w:rsidRPr="00C84995" w:rsidRDefault="0059232F" w:rsidP="0059232F">
      <w:pPr>
        <w:pStyle w:val="NoSpacing"/>
        <w:rPr>
          <w:sz w:val="24"/>
          <w:szCs w:val="24"/>
        </w:rPr>
      </w:pPr>
      <w:r w:rsidRPr="00C84995">
        <w:rPr>
          <w:sz w:val="24"/>
          <w:szCs w:val="24"/>
        </w:rPr>
        <w:t>ASSESSMENT METHOD</w:t>
      </w:r>
      <w:r w:rsidRPr="00C84995">
        <w:rPr>
          <w:rFonts w:cstheme="minorHAnsi"/>
          <w:sz w:val="24"/>
          <w:szCs w:val="24"/>
        </w:rPr>
        <w:t xml:space="preserve">: </w:t>
      </w:r>
      <w:r>
        <w:rPr>
          <w:rFonts w:cstheme="minorHAnsi"/>
          <w:sz w:val="24"/>
          <w:szCs w:val="24"/>
        </w:rPr>
        <w:t>1x Data Analysis project</w:t>
      </w:r>
    </w:p>
    <w:p w14:paraId="253A69FA" w14:textId="59EFF1DE" w:rsidR="0059232F" w:rsidRDefault="0059232F" w:rsidP="0059232F">
      <w:pPr>
        <w:pStyle w:val="NoSpacing"/>
        <w:rPr>
          <w:sz w:val="24"/>
          <w:szCs w:val="24"/>
        </w:rPr>
      </w:pPr>
      <w:r w:rsidRPr="00C84995">
        <w:rPr>
          <w:sz w:val="24"/>
          <w:szCs w:val="24"/>
        </w:rPr>
        <w:t xml:space="preserve">SEMESTER: </w:t>
      </w:r>
      <w:r>
        <w:rPr>
          <w:sz w:val="24"/>
          <w:szCs w:val="24"/>
        </w:rPr>
        <w:t>2</w:t>
      </w:r>
      <w:r w:rsidRPr="00C84995">
        <w:rPr>
          <w:sz w:val="24"/>
          <w:szCs w:val="24"/>
        </w:rPr>
        <w:t xml:space="preserve"> (</w:t>
      </w:r>
      <w:r>
        <w:rPr>
          <w:sz w:val="24"/>
          <w:szCs w:val="24"/>
        </w:rPr>
        <w:t>Spring</w:t>
      </w:r>
      <w:r w:rsidRPr="00C84995">
        <w:rPr>
          <w:sz w:val="24"/>
          <w:szCs w:val="24"/>
        </w:rPr>
        <w:t xml:space="preserve"> term only)</w:t>
      </w:r>
    </w:p>
    <w:p w14:paraId="658E819B" w14:textId="77777777" w:rsidR="0059232F" w:rsidRDefault="0059232F" w:rsidP="0059232F">
      <w:pPr>
        <w:pStyle w:val="NoSpacing"/>
        <w:rPr>
          <w:sz w:val="24"/>
          <w:szCs w:val="24"/>
        </w:rPr>
      </w:pPr>
    </w:p>
    <w:p w14:paraId="04EC9D78" w14:textId="5DDFCBA9" w:rsidR="0059232F" w:rsidRDefault="0059232F" w:rsidP="0059232F">
      <w:pPr>
        <w:pStyle w:val="NoSpacing"/>
        <w:rPr>
          <w:b/>
          <w:bCs/>
          <w:sz w:val="24"/>
          <w:szCs w:val="24"/>
          <w:u w:val="single"/>
        </w:rPr>
      </w:pPr>
      <w:r>
        <w:rPr>
          <w:b/>
          <w:bCs/>
          <w:sz w:val="24"/>
          <w:szCs w:val="24"/>
          <w:u w:val="single"/>
        </w:rPr>
        <w:t>Description</w:t>
      </w:r>
    </w:p>
    <w:p w14:paraId="0776719B" w14:textId="77777777" w:rsidR="0059232F" w:rsidRDefault="0059232F" w:rsidP="0059232F">
      <w:pPr>
        <w:pStyle w:val="NoSpacing"/>
        <w:rPr>
          <w:b/>
          <w:bCs/>
          <w:sz w:val="24"/>
          <w:szCs w:val="24"/>
          <w:u w:val="single"/>
        </w:rPr>
      </w:pPr>
    </w:p>
    <w:p w14:paraId="6BBD2110" w14:textId="4982DFBB" w:rsidR="0059232F" w:rsidRDefault="0059232F" w:rsidP="0059232F">
      <w:pPr>
        <w:pStyle w:val="NoSpacing"/>
        <w:rPr>
          <w:sz w:val="24"/>
          <w:szCs w:val="24"/>
        </w:rPr>
      </w:pPr>
      <w:r w:rsidRPr="0059232F">
        <w:rPr>
          <w:sz w:val="24"/>
          <w:szCs w:val="24"/>
        </w:rPr>
        <w:t xml:space="preserve">This module introduces students to quantitative, data-oriented methods that are increasingly common in the study of language and the humanities, with an emphasis on the development of practical skills for students’ future work at university and beyond. The module focuses on introducing data analysis and statistics in a way that is accessible to language and humanities students, and on getting students underway with analysis of their own data. Students will be introduced to the statistical programming environment “R”, which is widely used in linguistics and other scientific fields. In both workshops and seminars, students will gain experience working with different kinds of data in </w:t>
      </w:r>
      <w:proofErr w:type="gramStart"/>
      <w:r w:rsidRPr="0059232F">
        <w:rPr>
          <w:sz w:val="24"/>
          <w:szCs w:val="24"/>
        </w:rPr>
        <w:t>R, and</w:t>
      </w:r>
      <w:proofErr w:type="gramEnd"/>
      <w:r w:rsidRPr="0059232F">
        <w:rPr>
          <w:sz w:val="24"/>
          <w:szCs w:val="24"/>
        </w:rPr>
        <w:t xml:space="preserve"> will be given the opportunity to collect their own data and create digital materials such as blogs or online dashboards for effective “data storytelling”. Students will learn how to create online content using reproducible workflows, documenting their work at each stage of data collection, analysis, and presentation.</w:t>
      </w:r>
    </w:p>
    <w:p w14:paraId="41D4F3DA" w14:textId="77777777" w:rsidR="0059232F" w:rsidRDefault="0059232F" w:rsidP="0059232F">
      <w:pPr>
        <w:pStyle w:val="NoSpacing"/>
        <w:rPr>
          <w:sz w:val="24"/>
          <w:szCs w:val="24"/>
        </w:rPr>
      </w:pPr>
    </w:p>
    <w:p w14:paraId="70346F58" w14:textId="77777777" w:rsidR="0059232F" w:rsidRDefault="0059232F" w:rsidP="0059232F">
      <w:pPr>
        <w:pStyle w:val="NoSpacing"/>
        <w:rPr>
          <w:sz w:val="24"/>
          <w:szCs w:val="24"/>
        </w:rPr>
      </w:pPr>
    </w:p>
    <w:p w14:paraId="76A9E298" w14:textId="77777777" w:rsidR="0059232F" w:rsidRDefault="0059232F" w:rsidP="0059232F">
      <w:pPr>
        <w:pStyle w:val="NoSpacing"/>
        <w:rPr>
          <w:sz w:val="24"/>
          <w:szCs w:val="24"/>
        </w:rPr>
      </w:pPr>
    </w:p>
    <w:p w14:paraId="79957891" w14:textId="77777777" w:rsidR="0059232F" w:rsidRDefault="0059232F" w:rsidP="0059232F">
      <w:pPr>
        <w:pStyle w:val="NoSpacing"/>
        <w:rPr>
          <w:sz w:val="24"/>
          <w:szCs w:val="24"/>
        </w:rPr>
      </w:pPr>
    </w:p>
    <w:p w14:paraId="304F128F" w14:textId="77777777" w:rsidR="0059232F" w:rsidRDefault="0059232F" w:rsidP="0059232F">
      <w:pPr>
        <w:pStyle w:val="NoSpacing"/>
        <w:rPr>
          <w:sz w:val="24"/>
          <w:szCs w:val="24"/>
        </w:rPr>
      </w:pPr>
    </w:p>
    <w:p w14:paraId="4806D562" w14:textId="77777777" w:rsidR="0059232F" w:rsidRDefault="0059232F" w:rsidP="0059232F">
      <w:pPr>
        <w:pStyle w:val="NoSpacing"/>
        <w:rPr>
          <w:sz w:val="24"/>
          <w:szCs w:val="24"/>
        </w:rPr>
      </w:pPr>
    </w:p>
    <w:p w14:paraId="10462961" w14:textId="77777777" w:rsidR="0059232F" w:rsidRDefault="0059232F" w:rsidP="0059232F">
      <w:pPr>
        <w:pStyle w:val="NoSpacing"/>
        <w:rPr>
          <w:sz w:val="24"/>
          <w:szCs w:val="24"/>
        </w:rPr>
      </w:pPr>
    </w:p>
    <w:p w14:paraId="28EE7F8D" w14:textId="77777777" w:rsidR="0059232F" w:rsidRDefault="0059232F" w:rsidP="0059232F">
      <w:pPr>
        <w:pStyle w:val="NoSpacing"/>
        <w:rPr>
          <w:sz w:val="24"/>
          <w:szCs w:val="24"/>
        </w:rPr>
      </w:pPr>
    </w:p>
    <w:p w14:paraId="779D3547" w14:textId="77777777" w:rsidR="0059232F" w:rsidRDefault="0059232F" w:rsidP="0059232F">
      <w:pPr>
        <w:pStyle w:val="NoSpacing"/>
        <w:rPr>
          <w:sz w:val="24"/>
          <w:szCs w:val="24"/>
        </w:rPr>
      </w:pPr>
    </w:p>
    <w:p w14:paraId="7920ACAD" w14:textId="77777777" w:rsidR="0059232F" w:rsidRDefault="0059232F" w:rsidP="0059232F">
      <w:pPr>
        <w:pStyle w:val="NoSpacing"/>
        <w:rPr>
          <w:sz w:val="24"/>
          <w:szCs w:val="24"/>
        </w:rPr>
      </w:pPr>
    </w:p>
    <w:p w14:paraId="4B51DCEC" w14:textId="77777777" w:rsidR="0059232F" w:rsidRDefault="0059232F" w:rsidP="0059232F">
      <w:pPr>
        <w:pStyle w:val="NoSpacing"/>
        <w:rPr>
          <w:sz w:val="24"/>
          <w:szCs w:val="24"/>
        </w:rPr>
      </w:pPr>
    </w:p>
    <w:p w14:paraId="5BB9021B" w14:textId="77777777" w:rsidR="0059232F" w:rsidRDefault="0059232F" w:rsidP="0059232F">
      <w:pPr>
        <w:pStyle w:val="NoSpacing"/>
        <w:rPr>
          <w:sz w:val="24"/>
          <w:szCs w:val="24"/>
        </w:rPr>
      </w:pPr>
    </w:p>
    <w:p w14:paraId="0D3C9B60" w14:textId="77777777" w:rsidR="0059232F" w:rsidRDefault="0059232F" w:rsidP="0059232F">
      <w:pPr>
        <w:pStyle w:val="NoSpacing"/>
        <w:rPr>
          <w:sz w:val="24"/>
          <w:szCs w:val="24"/>
        </w:rPr>
      </w:pPr>
    </w:p>
    <w:p w14:paraId="3F9C11FE" w14:textId="77777777" w:rsidR="0059232F" w:rsidRDefault="0059232F" w:rsidP="0059232F">
      <w:pPr>
        <w:pStyle w:val="NoSpacing"/>
        <w:rPr>
          <w:sz w:val="24"/>
          <w:szCs w:val="24"/>
        </w:rPr>
      </w:pPr>
    </w:p>
    <w:p w14:paraId="61436928" w14:textId="77777777" w:rsidR="0059232F" w:rsidRDefault="0059232F" w:rsidP="0059232F">
      <w:pPr>
        <w:pStyle w:val="NoSpacing"/>
        <w:rPr>
          <w:sz w:val="24"/>
          <w:szCs w:val="24"/>
        </w:rPr>
      </w:pPr>
    </w:p>
    <w:p w14:paraId="3B5B3ECC" w14:textId="77777777" w:rsidR="0059232F" w:rsidRDefault="0059232F" w:rsidP="0059232F">
      <w:pPr>
        <w:pStyle w:val="NoSpacing"/>
        <w:rPr>
          <w:sz w:val="24"/>
          <w:szCs w:val="24"/>
        </w:rPr>
      </w:pPr>
    </w:p>
    <w:p w14:paraId="2628BE9B" w14:textId="77777777" w:rsidR="0059232F" w:rsidRDefault="0059232F" w:rsidP="0059232F">
      <w:pPr>
        <w:pStyle w:val="NoSpacing"/>
        <w:rPr>
          <w:sz w:val="24"/>
          <w:szCs w:val="24"/>
        </w:rPr>
      </w:pPr>
    </w:p>
    <w:p w14:paraId="1AEDDD92" w14:textId="77777777" w:rsidR="0059232F" w:rsidRDefault="0059232F" w:rsidP="0059232F">
      <w:pPr>
        <w:pStyle w:val="NoSpacing"/>
        <w:rPr>
          <w:sz w:val="24"/>
          <w:szCs w:val="24"/>
        </w:rPr>
      </w:pPr>
    </w:p>
    <w:p w14:paraId="3E3D4F7C" w14:textId="77777777" w:rsidR="0059232F" w:rsidRDefault="0059232F" w:rsidP="0059232F">
      <w:pPr>
        <w:pStyle w:val="NoSpacing"/>
        <w:rPr>
          <w:sz w:val="24"/>
          <w:szCs w:val="24"/>
        </w:rPr>
      </w:pPr>
    </w:p>
    <w:p w14:paraId="6644147D" w14:textId="77777777" w:rsidR="0059232F" w:rsidRDefault="0059232F" w:rsidP="0059232F">
      <w:pPr>
        <w:pStyle w:val="NoSpacing"/>
        <w:rPr>
          <w:sz w:val="24"/>
          <w:szCs w:val="24"/>
        </w:rPr>
      </w:pPr>
    </w:p>
    <w:p w14:paraId="2562A763" w14:textId="77777777" w:rsidR="0059232F" w:rsidRDefault="0059232F" w:rsidP="0059232F">
      <w:pPr>
        <w:pStyle w:val="NoSpacing"/>
        <w:rPr>
          <w:sz w:val="24"/>
          <w:szCs w:val="24"/>
        </w:rPr>
      </w:pPr>
    </w:p>
    <w:p w14:paraId="4F046A12" w14:textId="09B9E1ED" w:rsidR="0059232F" w:rsidRPr="0021042B" w:rsidRDefault="0059232F" w:rsidP="0059232F">
      <w:pPr>
        <w:pStyle w:val="Heading2"/>
        <w:jc w:val="center"/>
        <w:rPr>
          <w:b/>
          <w:color w:val="auto"/>
          <w:u w:val="single"/>
        </w:rPr>
      </w:pPr>
      <w:r>
        <w:rPr>
          <w:b/>
          <w:color w:val="auto"/>
          <w:u w:val="single"/>
        </w:rPr>
        <w:lastRenderedPageBreak/>
        <w:t>Psycholinguistics</w:t>
      </w:r>
    </w:p>
    <w:p w14:paraId="77661D10" w14:textId="77777777" w:rsidR="0059232F" w:rsidRDefault="0059232F" w:rsidP="0059232F">
      <w:pPr>
        <w:tabs>
          <w:tab w:val="left" w:pos="4625"/>
        </w:tabs>
        <w:ind w:left="113"/>
        <w:rPr>
          <w:b/>
          <w:i/>
        </w:rPr>
      </w:pPr>
    </w:p>
    <w:p w14:paraId="2375D790" w14:textId="74E59CAB" w:rsidR="0059232F" w:rsidRPr="00C84995" w:rsidRDefault="0059232F" w:rsidP="0059232F">
      <w:pPr>
        <w:pStyle w:val="NoSpacing"/>
        <w:rPr>
          <w:rFonts w:ascii="Calibri" w:hAnsi="Calibri" w:cs="Calibri"/>
          <w:color w:val="000000"/>
          <w:sz w:val="24"/>
          <w:szCs w:val="24"/>
        </w:rPr>
      </w:pPr>
      <w:r w:rsidRPr="00C84995">
        <w:rPr>
          <w:sz w:val="24"/>
          <w:szCs w:val="24"/>
        </w:rPr>
        <w:t xml:space="preserve">MODULE CODE: </w:t>
      </w:r>
      <w:r w:rsidR="0086391F" w:rsidRPr="0086391F">
        <w:rPr>
          <w:rFonts w:cs="Calibri"/>
          <w:color w:val="000000"/>
          <w:sz w:val="24"/>
          <w:szCs w:val="24"/>
        </w:rPr>
        <w:t>27523</w:t>
      </w:r>
    </w:p>
    <w:p w14:paraId="7ADB86C0" w14:textId="77777777" w:rsidR="0059232F" w:rsidRPr="00C84995" w:rsidRDefault="0059232F" w:rsidP="0059232F">
      <w:pPr>
        <w:pStyle w:val="NoSpacing"/>
        <w:rPr>
          <w:sz w:val="24"/>
          <w:szCs w:val="24"/>
        </w:rPr>
      </w:pPr>
      <w:r w:rsidRPr="00C84995">
        <w:rPr>
          <w:sz w:val="24"/>
          <w:szCs w:val="24"/>
        </w:rPr>
        <w:t>CREDIT VALUE: 20</w:t>
      </w:r>
    </w:p>
    <w:p w14:paraId="52CD72FA" w14:textId="6A283644" w:rsidR="0059232F" w:rsidRPr="00C84995" w:rsidRDefault="0059232F" w:rsidP="0059232F">
      <w:pPr>
        <w:pStyle w:val="NoSpacing"/>
        <w:rPr>
          <w:sz w:val="24"/>
          <w:szCs w:val="24"/>
        </w:rPr>
      </w:pPr>
      <w:r w:rsidRPr="00C84995">
        <w:rPr>
          <w:sz w:val="24"/>
          <w:szCs w:val="24"/>
        </w:rPr>
        <w:t>ASSESSMENT METHOD</w:t>
      </w:r>
      <w:r w:rsidRPr="00C84995">
        <w:rPr>
          <w:rFonts w:cstheme="minorHAnsi"/>
          <w:sz w:val="24"/>
          <w:szCs w:val="24"/>
        </w:rPr>
        <w:t xml:space="preserve">: </w:t>
      </w:r>
      <w:r>
        <w:rPr>
          <w:rFonts w:cstheme="minorHAnsi"/>
          <w:sz w:val="24"/>
          <w:szCs w:val="24"/>
        </w:rPr>
        <w:t>2x essays</w:t>
      </w:r>
    </w:p>
    <w:p w14:paraId="2EC0CB25" w14:textId="77777777" w:rsidR="0059232F" w:rsidRDefault="0059232F" w:rsidP="0059232F">
      <w:pPr>
        <w:pStyle w:val="NoSpacing"/>
        <w:rPr>
          <w:sz w:val="24"/>
          <w:szCs w:val="24"/>
        </w:rPr>
      </w:pPr>
      <w:r w:rsidRPr="00C84995">
        <w:rPr>
          <w:sz w:val="24"/>
          <w:szCs w:val="24"/>
        </w:rPr>
        <w:t xml:space="preserve">SEMESTER: </w:t>
      </w:r>
      <w:r>
        <w:rPr>
          <w:sz w:val="24"/>
          <w:szCs w:val="24"/>
        </w:rPr>
        <w:t>2</w:t>
      </w:r>
      <w:r w:rsidRPr="00C84995">
        <w:rPr>
          <w:sz w:val="24"/>
          <w:szCs w:val="24"/>
        </w:rPr>
        <w:t xml:space="preserve"> (</w:t>
      </w:r>
      <w:r>
        <w:rPr>
          <w:sz w:val="24"/>
          <w:szCs w:val="24"/>
        </w:rPr>
        <w:t>Spring</w:t>
      </w:r>
      <w:r w:rsidRPr="00C84995">
        <w:rPr>
          <w:sz w:val="24"/>
          <w:szCs w:val="24"/>
        </w:rPr>
        <w:t xml:space="preserve"> term only)</w:t>
      </w:r>
    </w:p>
    <w:p w14:paraId="36ADF1A5" w14:textId="77777777" w:rsidR="0059232F" w:rsidRDefault="0059232F" w:rsidP="0059232F">
      <w:pPr>
        <w:pStyle w:val="NoSpacing"/>
        <w:rPr>
          <w:sz w:val="24"/>
          <w:szCs w:val="24"/>
        </w:rPr>
      </w:pPr>
    </w:p>
    <w:p w14:paraId="327EBD36" w14:textId="1C790591" w:rsidR="0059232F" w:rsidRDefault="0059232F" w:rsidP="0059232F">
      <w:pPr>
        <w:pStyle w:val="NoSpacing"/>
        <w:rPr>
          <w:b/>
          <w:bCs/>
          <w:sz w:val="24"/>
          <w:szCs w:val="24"/>
          <w:u w:val="single"/>
        </w:rPr>
      </w:pPr>
      <w:r>
        <w:rPr>
          <w:b/>
          <w:bCs/>
          <w:sz w:val="24"/>
          <w:szCs w:val="24"/>
          <w:u w:val="single"/>
        </w:rPr>
        <w:t>Description</w:t>
      </w:r>
    </w:p>
    <w:p w14:paraId="04420E74" w14:textId="77777777" w:rsidR="0059232F" w:rsidRDefault="0059232F" w:rsidP="0059232F">
      <w:pPr>
        <w:pStyle w:val="NoSpacing"/>
        <w:rPr>
          <w:b/>
          <w:bCs/>
          <w:sz w:val="24"/>
          <w:szCs w:val="24"/>
          <w:u w:val="single"/>
        </w:rPr>
      </w:pPr>
    </w:p>
    <w:p w14:paraId="78EA8F02" w14:textId="033DB6AC" w:rsidR="0059232F" w:rsidRDefault="0059232F" w:rsidP="0059232F">
      <w:pPr>
        <w:pStyle w:val="NoSpacing"/>
        <w:rPr>
          <w:sz w:val="24"/>
          <w:szCs w:val="24"/>
        </w:rPr>
      </w:pPr>
      <w:r w:rsidRPr="0059232F">
        <w:rPr>
          <w:sz w:val="24"/>
          <w:szCs w:val="24"/>
        </w:rPr>
        <w:t>This module looks at how language is represented and processed in the human mind. We examine experimental evidence and theoretical models of the different levels of language to understand topics such as: how we access words and concepts; how we process words visually and auditorily; how we understand complex syntactic structures; how we plan and produce spoken language; and how we use and understand figurative language. The module focuses on an objective, data driven approach where carefully designed language experiments are at the heart of our understanding. To support this, we will also spend time considering methodology and aspects of experimental design that help us to investigate language processing in an empirical way, and you will be asked to take part in a series of language experiments to help develop your understanding of the different approaches that can be utilised.</w:t>
      </w:r>
    </w:p>
    <w:p w14:paraId="1B80B662" w14:textId="77777777" w:rsidR="0059232F" w:rsidRDefault="0059232F" w:rsidP="0059232F">
      <w:pPr>
        <w:pStyle w:val="NoSpacing"/>
        <w:rPr>
          <w:sz w:val="24"/>
          <w:szCs w:val="24"/>
        </w:rPr>
      </w:pPr>
    </w:p>
    <w:p w14:paraId="6E2FE1C7" w14:textId="77777777" w:rsidR="0059232F" w:rsidRDefault="0059232F" w:rsidP="0059232F">
      <w:pPr>
        <w:pStyle w:val="NoSpacing"/>
        <w:rPr>
          <w:sz w:val="24"/>
          <w:szCs w:val="24"/>
        </w:rPr>
      </w:pPr>
    </w:p>
    <w:p w14:paraId="0FEDD421" w14:textId="77777777" w:rsidR="0059232F" w:rsidRDefault="0059232F" w:rsidP="0059232F">
      <w:pPr>
        <w:pStyle w:val="NoSpacing"/>
        <w:rPr>
          <w:sz w:val="24"/>
          <w:szCs w:val="24"/>
        </w:rPr>
      </w:pPr>
    </w:p>
    <w:p w14:paraId="53561F9E" w14:textId="77777777" w:rsidR="0059232F" w:rsidRDefault="0059232F" w:rsidP="0059232F">
      <w:pPr>
        <w:pStyle w:val="NoSpacing"/>
        <w:rPr>
          <w:sz w:val="24"/>
          <w:szCs w:val="24"/>
        </w:rPr>
      </w:pPr>
    </w:p>
    <w:p w14:paraId="5C841048" w14:textId="77777777" w:rsidR="0059232F" w:rsidRDefault="0059232F" w:rsidP="0059232F">
      <w:pPr>
        <w:pStyle w:val="NoSpacing"/>
        <w:rPr>
          <w:sz w:val="24"/>
          <w:szCs w:val="24"/>
        </w:rPr>
      </w:pPr>
    </w:p>
    <w:p w14:paraId="0D35F8DE" w14:textId="77777777" w:rsidR="0059232F" w:rsidRDefault="0059232F" w:rsidP="0059232F">
      <w:pPr>
        <w:pStyle w:val="NoSpacing"/>
        <w:rPr>
          <w:sz w:val="24"/>
          <w:szCs w:val="24"/>
        </w:rPr>
      </w:pPr>
    </w:p>
    <w:p w14:paraId="0BB09CF3" w14:textId="77777777" w:rsidR="0059232F" w:rsidRDefault="0059232F" w:rsidP="0059232F">
      <w:pPr>
        <w:pStyle w:val="NoSpacing"/>
        <w:rPr>
          <w:sz w:val="24"/>
          <w:szCs w:val="24"/>
        </w:rPr>
      </w:pPr>
    </w:p>
    <w:p w14:paraId="3B11A3B1" w14:textId="77777777" w:rsidR="0059232F" w:rsidRDefault="0059232F" w:rsidP="0059232F">
      <w:pPr>
        <w:pStyle w:val="NoSpacing"/>
        <w:rPr>
          <w:sz w:val="24"/>
          <w:szCs w:val="24"/>
        </w:rPr>
      </w:pPr>
    </w:p>
    <w:p w14:paraId="5251C2F3" w14:textId="77777777" w:rsidR="0059232F" w:rsidRDefault="0059232F" w:rsidP="0059232F">
      <w:pPr>
        <w:pStyle w:val="NoSpacing"/>
        <w:rPr>
          <w:sz w:val="24"/>
          <w:szCs w:val="24"/>
        </w:rPr>
      </w:pPr>
    </w:p>
    <w:p w14:paraId="0A0FA457" w14:textId="77777777" w:rsidR="0059232F" w:rsidRDefault="0059232F" w:rsidP="0059232F">
      <w:pPr>
        <w:pStyle w:val="NoSpacing"/>
        <w:rPr>
          <w:sz w:val="24"/>
          <w:szCs w:val="24"/>
        </w:rPr>
      </w:pPr>
    </w:p>
    <w:p w14:paraId="12EA8EC7" w14:textId="77777777" w:rsidR="0059232F" w:rsidRDefault="0059232F" w:rsidP="0059232F">
      <w:pPr>
        <w:pStyle w:val="NoSpacing"/>
        <w:rPr>
          <w:sz w:val="24"/>
          <w:szCs w:val="24"/>
        </w:rPr>
      </w:pPr>
    </w:p>
    <w:p w14:paraId="4450D896" w14:textId="77777777" w:rsidR="0059232F" w:rsidRDefault="0059232F" w:rsidP="0059232F">
      <w:pPr>
        <w:pStyle w:val="NoSpacing"/>
        <w:rPr>
          <w:sz w:val="24"/>
          <w:szCs w:val="24"/>
        </w:rPr>
      </w:pPr>
    </w:p>
    <w:p w14:paraId="30BD4607" w14:textId="77777777" w:rsidR="0059232F" w:rsidRDefault="0059232F" w:rsidP="0059232F">
      <w:pPr>
        <w:pStyle w:val="NoSpacing"/>
        <w:rPr>
          <w:sz w:val="24"/>
          <w:szCs w:val="24"/>
        </w:rPr>
      </w:pPr>
    </w:p>
    <w:p w14:paraId="3629783B" w14:textId="77777777" w:rsidR="0059232F" w:rsidRDefault="0059232F" w:rsidP="0059232F">
      <w:pPr>
        <w:pStyle w:val="NoSpacing"/>
        <w:rPr>
          <w:sz w:val="24"/>
          <w:szCs w:val="24"/>
        </w:rPr>
      </w:pPr>
    </w:p>
    <w:p w14:paraId="527201A0" w14:textId="77777777" w:rsidR="0059232F" w:rsidRDefault="0059232F" w:rsidP="0059232F">
      <w:pPr>
        <w:pStyle w:val="NoSpacing"/>
        <w:rPr>
          <w:sz w:val="24"/>
          <w:szCs w:val="24"/>
        </w:rPr>
      </w:pPr>
    </w:p>
    <w:p w14:paraId="1304D257" w14:textId="77777777" w:rsidR="0059232F" w:rsidRDefault="0059232F" w:rsidP="0059232F">
      <w:pPr>
        <w:pStyle w:val="NoSpacing"/>
        <w:rPr>
          <w:sz w:val="24"/>
          <w:szCs w:val="24"/>
        </w:rPr>
      </w:pPr>
    </w:p>
    <w:p w14:paraId="6FC393E3" w14:textId="77777777" w:rsidR="0059232F" w:rsidRDefault="0059232F" w:rsidP="0059232F">
      <w:pPr>
        <w:pStyle w:val="NoSpacing"/>
        <w:rPr>
          <w:sz w:val="24"/>
          <w:szCs w:val="24"/>
        </w:rPr>
      </w:pPr>
    </w:p>
    <w:p w14:paraId="44982B82" w14:textId="77777777" w:rsidR="0059232F" w:rsidRDefault="0059232F" w:rsidP="0059232F">
      <w:pPr>
        <w:pStyle w:val="NoSpacing"/>
        <w:rPr>
          <w:sz w:val="24"/>
          <w:szCs w:val="24"/>
        </w:rPr>
      </w:pPr>
    </w:p>
    <w:p w14:paraId="0C5CCE10" w14:textId="77777777" w:rsidR="0059232F" w:rsidRDefault="0059232F" w:rsidP="0059232F">
      <w:pPr>
        <w:pStyle w:val="NoSpacing"/>
        <w:rPr>
          <w:sz w:val="24"/>
          <w:szCs w:val="24"/>
        </w:rPr>
      </w:pPr>
    </w:p>
    <w:p w14:paraId="1B6B36F5" w14:textId="77777777" w:rsidR="0059232F" w:rsidRDefault="0059232F" w:rsidP="0059232F">
      <w:pPr>
        <w:pStyle w:val="NoSpacing"/>
        <w:rPr>
          <w:sz w:val="24"/>
          <w:szCs w:val="24"/>
        </w:rPr>
      </w:pPr>
    </w:p>
    <w:p w14:paraId="5B53D47D" w14:textId="77777777" w:rsidR="005302EF" w:rsidRDefault="005302EF" w:rsidP="0059232F">
      <w:pPr>
        <w:pStyle w:val="Heading2"/>
        <w:jc w:val="center"/>
        <w:rPr>
          <w:b/>
          <w:color w:val="auto"/>
          <w:u w:val="single"/>
        </w:rPr>
      </w:pPr>
    </w:p>
    <w:p w14:paraId="6BE5E831" w14:textId="77777777" w:rsidR="005302EF" w:rsidRPr="005302EF" w:rsidRDefault="005302EF" w:rsidP="005302EF"/>
    <w:p w14:paraId="3232103C" w14:textId="7496E172" w:rsidR="0059232F" w:rsidRPr="0021042B" w:rsidRDefault="0059232F" w:rsidP="0059232F">
      <w:pPr>
        <w:pStyle w:val="Heading2"/>
        <w:jc w:val="center"/>
        <w:rPr>
          <w:b/>
          <w:color w:val="auto"/>
          <w:u w:val="single"/>
        </w:rPr>
      </w:pPr>
      <w:r>
        <w:rPr>
          <w:b/>
          <w:color w:val="auto"/>
          <w:u w:val="single"/>
        </w:rPr>
        <w:lastRenderedPageBreak/>
        <w:t>Sociolinguistics</w:t>
      </w:r>
    </w:p>
    <w:p w14:paraId="45A59055" w14:textId="77777777" w:rsidR="0059232F" w:rsidRDefault="0059232F" w:rsidP="0059232F">
      <w:pPr>
        <w:tabs>
          <w:tab w:val="left" w:pos="4625"/>
        </w:tabs>
        <w:ind w:left="113"/>
        <w:rPr>
          <w:b/>
          <w:i/>
        </w:rPr>
      </w:pPr>
    </w:p>
    <w:p w14:paraId="7B9EF21B" w14:textId="0818DD28" w:rsidR="0059232F" w:rsidRPr="00C84995" w:rsidRDefault="0059232F" w:rsidP="0059232F">
      <w:pPr>
        <w:pStyle w:val="NoSpacing"/>
        <w:rPr>
          <w:rFonts w:ascii="Calibri" w:hAnsi="Calibri" w:cs="Calibri"/>
          <w:color w:val="000000"/>
          <w:sz w:val="24"/>
          <w:szCs w:val="24"/>
        </w:rPr>
      </w:pPr>
      <w:r w:rsidRPr="00C84995">
        <w:rPr>
          <w:sz w:val="24"/>
          <w:szCs w:val="24"/>
        </w:rPr>
        <w:t xml:space="preserve">MODULE CODE: </w:t>
      </w:r>
      <w:r w:rsidR="0086391F" w:rsidRPr="0086391F">
        <w:rPr>
          <w:rFonts w:cs="Calibri"/>
          <w:color w:val="000000"/>
          <w:sz w:val="24"/>
          <w:szCs w:val="24"/>
        </w:rPr>
        <w:t>26680</w:t>
      </w:r>
    </w:p>
    <w:p w14:paraId="1BBADEDC" w14:textId="77777777" w:rsidR="0059232F" w:rsidRPr="00C84995" w:rsidRDefault="0059232F" w:rsidP="0059232F">
      <w:pPr>
        <w:pStyle w:val="NoSpacing"/>
        <w:rPr>
          <w:sz w:val="24"/>
          <w:szCs w:val="24"/>
        </w:rPr>
      </w:pPr>
      <w:r w:rsidRPr="00C84995">
        <w:rPr>
          <w:sz w:val="24"/>
          <w:szCs w:val="24"/>
        </w:rPr>
        <w:t>CREDIT VALUE: 20</w:t>
      </w:r>
    </w:p>
    <w:p w14:paraId="6B046ADF" w14:textId="77777777" w:rsidR="0059232F" w:rsidRPr="00C84995" w:rsidRDefault="0059232F" w:rsidP="0059232F">
      <w:pPr>
        <w:pStyle w:val="NoSpacing"/>
        <w:rPr>
          <w:sz w:val="24"/>
          <w:szCs w:val="24"/>
        </w:rPr>
      </w:pPr>
      <w:r w:rsidRPr="00C84995">
        <w:rPr>
          <w:sz w:val="24"/>
          <w:szCs w:val="24"/>
        </w:rPr>
        <w:t>ASSESSMENT METHOD</w:t>
      </w:r>
      <w:r w:rsidRPr="00C84995">
        <w:rPr>
          <w:rFonts w:cstheme="minorHAnsi"/>
          <w:sz w:val="24"/>
          <w:szCs w:val="24"/>
        </w:rPr>
        <w:t xml:space="preserve">: </w:t>
      </w:r>
      <w:r>
        <w:rPr>
          <w:rFonts w:cstheme="minorHAnsi"/>
          <w:sz w:val="24"/>
          <w:szCs w:val="24"/>
        </w:rPr>
        <w:t>2x essays</w:t>
      </w:r>
    </w:p>
    <w:p w14:paraId="2384DBC2" w14:textId="77777777" w:rsidR="0059232F" w:rsidRDefault="0059232F" w:rsidP="0059232F">
      <w:pPr>
        <w:pStyle w:val="NoSpacing"/>
        <w:rPr>
          <w:sz w:val="24"/>
          <w:szCs w:val="24"/>
        </w:rPr>
      </w:pPr>
      <w:r w:rsidRPr="00C84995">
        <w:rPr>
          <w:sz w:val="24"/>
          <w:szCs w:val="24"/>
        </w:rPr>
        <w:t xml:space="preserve">SEMESTER: </w:t>
      </w:r>
      <w:r>
        <w:rPr>
          <w:sz w:val="24"/>
          <w:szCs w:val="24"/>
        </w:rPr>
        <w:t>2</w:t>
      </w:r>
      <w:r w:rsidRPr="00C84995">
        <w:rPr>
          <w:sz w:val="24"/>
          <w:szCs w:val="24"/>
        </w:rPr>
        <w:t xml:space="preserve"> (</w:t>
      </w:r>
      <w:r>
        <w:rPr>
          <w:sz w:val="24"/>
          <w:szCs w:val="24"/>
        </w:rPr>
        <w:t>Spring</w:t>
      </w:r>
      <w:r w:rsidRPr="00C84995">
        <w:rPr>
          <w:sz w:val="24"/>
          <w:szCs w:val="24"/>
        </w:rPr>
        <w:t xml:space="preserve"> term only)</w:t>
      </w:r>
    </w:p>
    <w:p w14:paraId="0D2BAC03" w14:textId="77777777" w:rsidR="0059232F" w:rsidRDefault="0059232F" w:rsidP="0059232F">
      <w:pPr>
        <w:pStyle w:val="NoSpacing"/>
        <w:rPr>
          <w:sz w:val="24"/>
          <w:szCs w:val="24"/>
        </w:rPr>
      </w:pPr>
    </w:p>
    <w:p w14:paraId="4B520C2B" w14:textId="63265550" w:rsidR="0059232F" w:rsidRDefault="0059232F" w:rsidP="0059232F">
      <w:pPr>
        <w:pStyle w:val="NoSpacing"/>
        <w:rPr>
          <w:b/>
          <w:bCs/>
          <w:sz w:val="24"/>
          <w:szCs w:val="24"/>
          <w:u w:val="single"/>
        </w:rPr>
      </w:pPr>
      <w:r>
        <w:rPr>
          <w:b/>
          <w:bCs/>
          <w:sz w:val="24"/>
          <w:szCs w:val="24"/>
          <w:u w:val="single"/>
        </w:rPr>
        <w:t>Description</w:t>
      </w:r>
    </w:p>
    <w:p w14:paraId="3779208F" w14:textId="77777777" w:rsidR="0059232F" w:rsidRDefault="0059232F" w:rsidP="0059232F">
      <w:pPr>
        <w:pStyle w:val="NoSpacing"/>
        <w:rPr>
          <w:b/>
          <w:bCs/>
          <w:sz w:val="24"/>
          <w:szCs w:val="24"/>
          <w:u w:val="single"/>
        </w:rPr>
      </w:pPr>
    </w:p>
    <w:p w14:paraId="153F2318" w14:textId="31FFD47C" w:rsidR="0059232F" w:rsidRDefault="0059232F" w:rsidP="0059232F">
      <w:pPr>
        <w:pStyle w:val="NoSpacing"/>
        <w:rPr>
          <w:rStyle w:val="normaltextrun"/>
          <w:rFonts w:ascii="Arial" w:hAnsi="Arial" w:cs="Arial"/>
          <w:color w:val="000000"/>
          <w:shd w:val="clear" w:color="auto" w:fill="FFFFFF"/>
        </w:rPr>
      </w:pPr>
      <w:r w:rsidRPr="0059232F">
        <w:rPr>
          <w:rStyle w:val="normaltextrun"/>
          <w:color w:val="000000"/>
          <w:shd w:val="clear" w:color="auto" w:fill="FFFFFF"/>
        </w:rPr>
        <w:t xml:space="preserve">This module explores the relationship between language and society, examining how variation in sound, syntax, morphology and lexis distribute across different aspects of society – for example, the correlation between the use of </w:t>
      </w:r>
      <w:proofErr w:type="gramStart"/>
      <w:r w:rsidRPr="0059232F">
        <w:rPr>
          <w:rStyle w:val="normaltextrun"/>
          <w:color w:val="000000"/>
          <w:shd w:val="clear" w:color="auto" w:fill="FFFFFF"/>
        </w:rPr>
        <w:t>particular linguistic</w:t>
      </w:r>
      <w:proofErr w:type="gramEnd"/>
      <w:r w:rsidRPr="0059232F">
        <w:rPr>
          <w:rStyle w:val="normaltextrun"/>
          <w:color w:val="000000"/>
          <w:shd w:val="clear" w:color="auto" w:fill="FFFFFF"/>
        </w:rPr>
        <w:t xml:space="preserve"> forms and social class groups, genders, age groups and geographical areas. The module considers the associations that develop between aspects of a speaker's identity and different linguistic forms, the role of prestige (overt and covert), stigmatization and the significance of one's social networks and communities, and how these facets of variation lead to large-scale changes in the English language.</w:t>
      </w:r>
      <w:r w:rsidRPr="0059232F">
        <w:rPr>
          <w:rStyle w:val="normaltextrun"/>
          <w:rFonts w:ascii="Arial" w:hAnsi="Arial" w:cs="Arial"/>
          <w:color w:val="000000"/>
          <w:shd w:val="clear" w:color="auto" w:fill="FFFFFF"/>
        </w:rPr>
        <w:t> </w:t>
      </w:r>
    </w:p>
    <w:p w14:paraId="665A2EA6" w14:textId="77777777" w:rsidR="0059232F" w:rsidRDefault="0059232F" w:rsidP="0059232F">
      <w:pPr>
        <w:pStyle w:val="NoSpacing"/>
        <w:rPr>
          <w:rStyle w:val="normaltextrun"/>
          <w:rFonts w:ascii="Arial" w:hAnsi="Arial" w:cs="Arial"/>
          <w:color w:val="000000"/>
          <w:shd w:val="clear" w:color="auto" w:fill="FFFFFF"/>
        </w:rPr>
      </w:pPr>
    </w:p>
    <w:p w14:paraId="54A5876C" w14:textId="77777777" w:rsidR="0059232F" w:rsidRDefault="0059232F" w:rsidP="0059232F">
      <w:pPr>
        <w:pStyle w:val="NoSpacing"/>
        <w:rPr>
          <w:rStyle w:val="normaltextrun"/>
          <w:rFonts w:ascii="Arial" w:hAnsi="Arial" w:cs="Arial"/>
          <w:color w:val="000000"/>
          <w:shd w:val="clear" w:color="auto" w:fill="FFFFFF"/>
        </w:rPr>
      </w:pPr>
    </w:p>
    <w:p w14:paraId="29151D3F" w14:textId="77777777" w:rsidR="0059232F" w:rsidRDefault="0059232F" w:rsidP="0059232F">
      <w:pPr>
        <w:pStyle w:val="NoSpacing"/>
        <w:rPr>
          <w:rStyle w:val="normaltextrun"/>
          <w:rFonts w:ascii="Arial" w:hAnsi="Arial" w:cs="Arial"/>
          <w:color w:val="000000"/>
          <w:shd w:val="clear" w:color="auto" w:fill="FFFFFF"/>
        </w:rPr>
      </w:pPr>
    </w:p>
    <w:p w14:paraId="39E47325" w14:textId="77777777" w:rsidR="0059232F" w:rsidRDefault="0059232F" w:rsidP="0059232F">
      <w:pPr>
        <w:pStyle w:val="NoSpacing"/>
        <w:rPr>
          <w:rStyle w:val="normaltextrun"/>
          <w:rFonts w:ascii="Arial" w:hAnsi="Arial" w:cs="Arial"/>
          <w:color w:val="000000"/>
          <w:shd w:val="clear" w:color="auto" w:fill="FFFFFF"/>
        </w:rPr>
      </w:pPr>
    </w:p>
    <w:p w14:paraId="12328410" w14:textId="77777777" w:rsidR="0059232F" w:rsidRDefault="0059232F" w:rsidP="0059232F">
      <w:pPr>
        <w:pStyle w:val="NoSpacing"/>
        <w:rPr>
          <w:rStyle w:val="normaltextrun"/>
          <w:rFonts w:ascii="Arial" w:hAnsi="Arial" w:cs="Arial"/>
          <w:color w:val="000000"/>
          <w:shd w:val="clear" w:color="auto" w:fill="FFFFFF"/>
        </w:rPr>
      </w:pPr>
    </w:p>
    <w:p w14:paraId="3CD533A9" w14:textId="77777777" w:rsidR="0059232F" w:rsidRDefault="0059232F" w:rsidP="0059232F">
      <w:pPr>
        <w:pStyle w:val="NoSpacing"/>
        <w:rPr>
          <w:rStyle w:val="normaltextrun"/>
          <w:rFonts w:ascii="Arial" w:hAnsi="Arial" w:cs="Arial"/>
          <w:color w:val="000000"/>
          <w:shd w:val="clear" w:color="auto" w:fill="FFFFFF"/>
        </w:rPr>
      </w:pPr>
    </w:p>
    <w:p w14:paraId="59D671A8" w14:textId="77777777" w:rsidR="0059232F" w:rsidRDefault="0059232F" w:rsidP="0059232F">
      <w:pPr>
        <w:pStyle w:val="NoSpacing"/>
        <w:rPr>
          <w:rStyle w:val="normaltextrun"/>
          <w:rFonts w:ascii="Arial" w:hAnsi="Arial" w:cs="Arial"/>
          <w:color w:val="000000"/>
          <w:shd w:val="clear" w:color="auto" w:fill="FFFFFF"/>
        </w:rPr>
      </w:pPr>
    </w:p>
    <w:p w14:paraId="4977039C" w14:textId="77777777" w:rsidR="0059232F" w:rsidRDefault="0059232F" w:rsidP="0059232F">
      <w:pPr>
        <w:pStyle w:val="NoSpacing"/>
        <w:rPr>
          <w:rStyle w:val="normaltextrun"/>
          <w:rFonts w:ascii="Arial" w:hAnsi="Arial" w:cs="Arial"/>
          <w:color w:val="000000"/>
          <w:shd w:val="clear" w:color="auto" w:fill="FFFFFF"/>
        </w:rPr>
      </w:pPr>
    </w:p>
    <w:p w14:paraId="228D893E" w14:textId="77777777" w:rsidR="0059232F" w:rsidRDefault="0059232F" w:rsidP="0059232F">
      <w:pPr>
        <w:pStyle w:val="NoSpacing"/>
        <w:rPr>
          <w:rStyle w:val="normaltextrun"/>
          <w:rFonts w:ascii="Arial" w:hAnsi="Arial" w:cs="Arial"/>
          <w:color w:val="000000"/>
          <w:shd w:val="clear" w:color="auto" w:fill="FFFFFF"/>
        </w:rPr>
      </w:pPr>
    </w:p>
    <w:p w14:paraId="10FFEF41" w14:textId="77777777" w:rsidR="0059232F" w:rsidRDefault="0059232F" w:rsidP="0059232F">
      <w:pPr>
        <w:pStyle w:val="NoSpacing"/>
        <w:rPr>
          <w:rStyle w:val="normaltextrun"/>
          <w:rFonts w:ascii="Arial" w:hAnsi="Arial" w:cs="Arial"/>
          <w:color w:val="000000"/>
          <w:shd w:val="clear" w:color="auto" w:fill="FFFFFF"/>
        </w:rPr>
      </w:pPr>
    </w:p>
    <w:p w14:paraId="661224A0" w14:textId="77777777" w:rsidR="0059232F" w:rsidRDefault="0059232F" w:rsidP="0059232F">
      <w:pPr>
        <w:pStyle w:val="NoSpacing"/>
        <w:rPr>
          <w:rStyle w:val="normaltextrun"/>
          <w:rFonts w:ascii="Arial" w:hAnsi="Arial" w:cs="Arial"/>
          <w:color w:val="000000"/>
          <w:shd w:val="clear" w:color="auto" w:fill="FFFFFF"/>
        </w:rPr>
      </w:pPr>
    </w:p>
    <w:p w14:paraId="58BE8677" w14:textId="77777777" w:rsidR="0059232F" w:rsidRDefault="0059232F" w:rsidP="0059232F">
      <w:pPr>
        <w:pStyle w:val="NoSpacing"/>
        <w:rPr>
          <w:rStyle w:val="normaltextrun"/>
          <w:rFonts w:ascii="Arial" w:hAnsi="Arial" w:cs="Arial"/>
          <w:color w:val="000000"/>
          <w:shd w:val="clear" w:color="auto" w:fill="FFFFFF"/>
        </w:rPr>
      </w:pPr>
    </w:p>
    <w:p w14:paraId="52EB1643" w14:textId="77777777" w:rsidR="0059232F" w:rsidRDefault="0059232F" w:rsidP="0059232F">
      <w:pPr>
        <w:pStyle w:val="NoSpacing"/>
        <w:rPr>
          <w:rStyle w:val="normaltextrun"/>
          <w:rFonts w:ascii="Arial" w:hAnsi="Arial" w:cs="Arial"/>
          <w:color w:val="000000"/>
          <w:shd w:val="clear" w:color="auto" w:fill="FFFFFF"/>
        </w:rPr>
      </w:pPr>
    </w:p>
    <w:p w14:paraId="6EFA2EC1" w14:textId="77777777" w:rsidR="0059232F" w:rsidRDefault="0059232F" w:rsidP="0059232F">
      <w:pPr>
        <w:pStyle w:val="NoSpacing"/>
        <w:rPr>
          <w:rStyle w:val="normaltextrun"/>
          <w:rFonts w:ascii="Arial" w:hAnsi="Arial" w:cs="Arial"/>
          <w:color w:val="000000"/>
          <w:shd w:val="clear" w:color="auto" w:fill="FFFFFF"/>
        </w:rPr>
      </w:pPr>
    </w:p>
    <w:p w14:paraId="5B160B4B" w14:textId="77777777" w:rsidR="0059232F" w:rsidRDefault="0059232F" w:rsidP="0059232F">
      <w:pPr>
        <w:pStyle w:val="NoSpacing"/>
        <w:rPr>
          <w:rStyle w:val="normaltextrun"/>
          <w:rFonts w:ascii="Arial" w:hAnsi="Arial" w:cs="Arial"/>
          <w:color w:val="000000"/>
          <w:shd w:val="clear" w:color="auto" w:fill="FFFFFF"/>
        </w:rPr>
      </w:pPr>
    </w:p>
    <w:p w14:paraId="055A7F29" w14:textId="77777777" w:rsidR="0059232F" w:rsidRDefault="0059232F" w:rsidP="0059232F">
      <w:pPr>
        <w:pStyle w:val="NoSpacing"/>
        <w:rPr>
          <w:rStyle w:val="normaltextrun"/>
          <w:rFonts w:ascii="Arial" w:hAnsi="Arial" w:cs="Arial"/>
          <w:color w:val="000000"/>
          <w:shd w:val="clear" w:color="auto" w:fill="FFFFFF"/>
        </w:rPr>
      </w:pPr>
    </w:p>
    <w:p w14:paraId="0133446E" w14:textId="77777777" w:rsidR="0059232F" w:rsidRDefault="0059232F" w:rsidP="0059232F">
      <w:pPr>
        <w:pStyle w:val="NoSpacing"/>
        <w:rPr>
          <w:rStyle w:val="normaltextrun"/>
          <w:rFonts w:ascii="Arial" w:hAnsi="Arial" w:cs="Arial"/>
          <w:color w:val="000000"/>
          <w:shd w:val="clear" w:color="auto" w:fill="FFFFFF"/>
        </w:rPr>
      </w:pPr>
    </w:p>
    <w:p w14:paraId="503190D8" w14:textId="77777777" w:rsidR="0059232F" w:rsidRDefault="0059232F" w:rsidP="0059232F">
      <w:pPr>
        <w:pStyle w:val="NoSpacing"/>
        <w:rPr>
          <w:rStyle w:val="normaltextrun"/>
          <w:rFonts w:ascii="Arial" w:hAnsi="Arial" w:cs="Arial"/>
          <w:color w:val="000000"/>
          <w:shd w:val="clear" w:color="auto" w:fill="FFFFFF"/>
        </w:rPr>
      </w:pPr>
    </w:p>
    <w:p w14:paraId="2E3FA9C9" w14:textId="77777777" w:rsidR="0059232F" w:rsidRDefault="0059232F" w:rsidP="0059232F">
      <w:pPr>
        <w:pStyle w:val="NoSpacing"/>
        <w:rPr>
          <w:rStyle w:val="normaltextrun"/>
          <w:rFonts w:ascii="Arial" w:hAnsi="Arial" w:cs="Arial"/>
          <w:color w:val="000000"/>
          <w:shd w:val="clear" w:color="auto" w:fill="FFFFFF"/>
        </w:rPr>
      </w:pPr>
    </w:p>
    <w:p w14:paraId="40971B63" w14:textId="77777777" w:rsidR="0059232F" w:rsidRDefault="0059232F" w:rsidP="0059232F">
      <w:pPr>
        <w:pStyle w:val="NoSpacing"/>
        <w:rPr>
          <w:rStyle w:val="normaltextrun"/>
          <w:rFonts w:ascii="Arial" w:hAnsi="Arial" w:cs="Arial"/>
          <w:color w:val="000000"/>
          <w:shd w:val="clear" w:color="auto" w:fill="FFFFFF"/>
        </w:rPr>
      </w:pPr>
    </w:p>
    <w:p w14:paraId="7C76A31B" w14:textId="77777777" w:rsidR="0059232F" w:rsidRDefault="0059232F" w:rsidP="0059232F">
      <w:pPr>
        <w:pStyle w:val="NoSpacing"/>
        <w:rPr>
          <w:rStyle w:val="normaltextrun"/>
          <w:rFonts w:ascii="Arial" w:hAnsi="Arial" w:cs="Arial"/>
          <w:color w:val="000000"/>
          <w:shd w:val="clear" w:color="auto" w:fill="FFFFFF"/>
        </w:rPr>
      </w:pPr>
    </w:p>
    <w:p w14:paraId="63CBB1E6" w14:textId="77777777" w:rsidR="0059232F" w:rsidRDefault="0059232F" w:rsidP="0059232F">
      <w:pPr>
        <w:pStyle w:val="NoSpacing"/>
        <w:rPr>
          <w:rStyle w:val="normaltextrun"/>
          <w:rFonts w:ascii="Arial" w:hAnsi="Arial" w:cs="Arial"/>
          <w:color w:val="000000"/>
          <w:shd w:val="clear" w:color="auto" w:fill="FFFFFF"/>
        </w:rPr>
      </w:pPr>
    </w:p>
    <w:p w14:paraId="4F9F3B53" w14:textId="77777777" w:rsidR="0059232F" w:rsidRDefault="0059232F" w:rsidP="0059232F">
      <w:pPr>
        <w:pStyle w:val="NoSpacing"/>
        <w:rPr>
          <w:rStyle w:val="normaltextrun"/>
          <w:rFonts w:ascii="Arial" w:hAnsi="Arial" w:cs="Arial"/>
          <w:color w:val="000000"/>
          <w:shd w:val="clear" w:color="auto" w:fill="FFFFFF"/>
        </w:rPr>
      </w:pPr>
    </w:p>
    <w:p w14:paraId="4CFD6C3C" w14:textId="77777777" w:rsidR="0059232F" w:rsidRDefault="0059232F" w:rsidP="0059232F">
      <w:pPr>
        <w:pStyle w:val="NoSpacing"/>
        <w:rPr>
          <w:rStyle w:val="normaltextrun"/>
          <w:rFonts w:ascii="Arial" w:hAnsi="Arial" w:cs="Arial"/>
          <w:color w:val="000000"/>
          <w:shd w:val="clear" w:color="auto" w:fill="FFFFFF"/>
        </w:rPr>
      </w:pPr>
    </w:p>
    <w:p w14:paraId="53297E0E" w14:textId="77777777" w:rsidR="0059232F" w:rsidRDefault="0059232F" w:rsidP="0059232F">
      <w:pPr>
        <w:pStyle w:val="NoSpacing"/>
        <w:rPr>
          <w:rStyle w:val="normaltextrun"/>
          <w:rFonts w:ascii="Arial" w:hAnsi="Arial" w:cs="Arial"/>
          <w:color w:val="000000"/>
          <w:shd w:val="clear" w:color="auto" w:fill="FFFFFF"/>
        </w:rPr>
      </w:pPr>
    </w:p>
    <w:p w14:paraId="1694743D" w14:textId="77777777" w:rsidR="0059232F" w:rsidRDefault="0059232F" w:rsidP="0059232F">
      <w:pPr>
        <w:pStyle w:val="NoSpacing"/>
        <w:rPr>
          <w:rStyle w:val="normaltextrun"/>
          <w:rFonts w:ascii="Arial" w:hAnsi="Arial" w:cs="Arial"/>
          <w:color w:val="000000"/>
          <w:shd w:val="clear" w:color="auto" w:fill="FFFFFF"/>
        </w:rPr>
      </w:pPr>
    </w:p>
    <w:p w14:paraId="12425618" w14:textId="77777777" w:rsidR="0059232F" w:rsidRDefault="0059232F" w:rsidP="0059232F">
      <w:pPr>
        <w:pStyle w:val="NoSpacing"/>
        <w:rPr>
          <w:rStyle w:val="normaltextrun"/>
          <w:rFonts w:ascii="Arial" w:hAnsi="Arial" w:cs="Arial"/>
          <w:color w:val="000000"/>
          <w:shd w:val="clear" w:color="auto" w:fill="FFFFFF"/>
        </w:rPr>
      </w:pPr>
    </w:p>
    <w:p w14:paraId="49610308" w14:textId="77777777" w:rsidR="0059232F" w:rsidRDefault="0059232F" w:rsidP="0059232F">
      <w:pPr>
        <w:pStyle w:val="NoSpacing"/>
        <w:rPr>
          <w:rStyle w:val="normaltextrun"/>
          <w:rFonts w:ascii="Arial" w:hAnsi="Arial" w:cs="Arial"/>
          <w:color w:val="000000"/>
          <w:shd w:val="clear" w:color="auto" w:fill="FFFFFF"/>
        </w:rPr>
      </w:pPr>
    </w:p>
    <w:p w14:paraId="7989074C" w14:textId="77777777" w:rsidR="005302EF" w:rsidRDefault="005302EF" w:rsidP="0059232F">
      <w:pPr>
        <w:pStyle w:val="Heading2"/>
        <w:jc w:val="center"/>
        <w:rPr>
          <w:b/>
          <w:color w:val="auto"/>
          <w:u w:val="single"/>
        </w:rPr>
      </w:pPr>
    </w:p>
    <w:p w14:paraId="60D79AC1" w14:textId="77777777" w:rsidR="005302EF" w:rsidRPr="005302EF" w:rsidRDefault="005302EF" w:rsidP="005302EF"/>
    <w:p w14:paraId="60DF9BED" w14:textId="500561E2" w:rsidR="0059232F" w:rsidRPr="0021042B" w:rsidRDefault="0059232F" w:rsidP="0059232F">
      <w:pPr>
        <w:pStyle w:val="Heading2"/>
        <w:jc w:val="center"/>
        <w:rPr>
          <w:b/>
          <w:color w:val="auto"/>
          <w:u w:val="single"/>
        </w:rPr>
      </w:pPr>
      <w:r>
        <w:rPr>
          <w:b/>
          <w:color w:val="auto"/>
          <w:u w:val="single"/>
        </w:rPr>
        <w:lastRenderedPageBreak/>
        <w:t>Stylistics</w:t>
      </w:r>
    </w:p>
    <w:p w14:paraId="7D6DB0AE" w14:textId="77777777" w:rsidR="0059232F" w:rsidRDefault="0059232F" w:rsidP="0059232F">
      <w:pPr>
        <w:tabs>
          <w:tab w:val="left" w:pos="4625"/>
        </w:tabs>
        <w:ind w:left="113"/>
        <w:rPr>
          <w:b/>
          <w:i/>
        </w:rPr>
      </w:pPr>
    </w:p>
    <w:p w14:paraId="741FFE64" w14:textId="127288AF" w:rsidR="0059232F" w:rsidRPr="00C84995" w:rsidRDefault="0059232F" w:rsidP="0059232F">
      <w:pPr>
        <w:pStyle w:val="NoSpacing"/>
        <w:rPr>
          <w:rFonts w:ascii="Calibri" w:hAnsi="Calibri" w:cs="Calibri"/>
          <w:color w:val="000000"/>
          <w:sz w:val="24"/>
          <w:szCs w:val="24"/>
        </w:rPr>
      </w:pPr>
      <w:r w:rsidRPr="00C84995">
        <w:rPr>
          <w:sz w:val="24"/>
          <w:szCs w:val="24"/>
        </w:rPr>
        <w:t xml:space="preserve">MODULE CODE: </w:t>
      </w:r>
      <w:r w:rsidR="0086391F" w:rsidRPr="0086391F">
        <w:rPr>
          <w:rFonts w:cs="Calibri"/>
          <w:color w:val="000000"/>
          <w:sz w:val="24"/>
          <w:szCs w:val="24"/>
        </w:rPr>
        <w:t>39769</w:t>
      </w:r>
    </w:p>
    <w:p w14:paraId="0A6F33D9" w14:textId="77777777" w:rsidR="0059232F" w:rsidRPr="00C84995" w:rsidRDefault="0059232F" w:rsidP="0059232F">
      <w:pPr>
        <w:pStyle w:val="NoSpacing"/>
        <w:rPr>
          <w:sz w:val="24"/>
          <w:szCs w:val="24"/>
        </w:rPr>
      </w:pPr>
      <w:r w:rsidRPr="00C84995">
        <w:rPr>
          <w:sz w:val="24"/>
          <w:szCs w:val="24"/>
        </w:rPr>
        <w:t>CREDIT VALUE: 20</w:t>
      </w:r>
    </w:p>
    <w:p w14:paraId="6724C680" w14:textId="6F331820" w:rsidR="0059232F" w:rsidRPr="00C84995" w:rsidRDefault="0059232F" w:rsidP="0059232F">
      <w:pPr>
        <w:pStyle w:val="NoSpacing"/>
        <w:rPr>
          <w:sz w:val="24"/>
          <w:szCs w:val="24"/>
        </w:rPr>
      </w:pPr>
      <w:r w:rsidRPr="00C84995">
        <w:rPr>
          <w:sz w:val="24"/>
          <w:szCs w:val="24"/>
        </w:rPr>
        <w:t>ASSESSMENT METHOD</w:t>
      </w:r>
      <w:r w:rsidRPr="00C84995">
        <w:rPr>
          <w:rFonts w:cstheme="minorHAnsi"/>
          <w:sz w:val="24"/>
          <w:szCs w:val="24"/>
        </w:rPr>
        <w:t xml:space="preserve">: </w:t>
      </w:r>
      <w:r w:rsidR="00DD3B24">
        <w:rPr>
          <w:rFonts w:cstheme="minorHAnsi"/>
          <w:sz w:val="24"/>
          <w:szCs w:val="24"/>
        </w:rPr>
        <w:t>1</w:t>
      </w:r>
      <w:r>
        <w:rPr>
          <w:rFonts w:cstheme="minorHAnsi"/>
          <w:sz w:val="24"/>
          <w:szCs w:val="24"/>
        </w:rPr>
        <w:t>x essay</w:t>
      </w:r>
    </w:p>
    <w:p w14:paraId="08DFFEF6" w14:textId="77777777" w:rsidR="0059232F" w:rsidRDefault="0059232F" w:rsidP="0059232F">
      <w:pPr>
        <w:pStyle w:val="NoSpacing"/>
        <w:rPr>
          <w:sz w:val="24"/>
          <w:szCs w:val="24"/>
        </w:rPr>
      </w:pPr>
      <w:r w:rsidRPr="00C84995">
        <w:rPr>
          <w:sz w:val="24"/>
          <w:szCs w:val="24"/>
        </w:rPr>
        <w:t xml:space="preserve">SEMESTER: </w:t>
      </w:r>
      <w:r>
        <w:rPr>
          <w:sz w:val="24"/>
          <w:szCs w:val="24"/>
        </w:rPr>
        <w:t>2</w:t>
      </w:r>
      <w:r w:rsidRPr="00C84995">
        <w:rPr>
          <w:sz w:val="24"/>
          <w:szCs w:val="24"/>
        </w:rPr>
        <w:t xml:space="preserve"> (</w:t>
      </w:r>
      <w:r>
        <w:rPr>
          <w:sz w:val="24"/>
          <w:szCs w:val="24"/>
        </w:rPr>
        <w:t>Spring</w:t>
      </w:r>
      <w:r w:rsidRPr="00C84995">
        <w:rPr>
          <w:sz w:val="24"/>
          <w:szCs w:val="24"/>
        </w:rPr>
        <w:t xml:space="preserve"> term only)</w:t>
      </w:r>
    </w:p>
    <w:p w14:paraId="00D55938" w14:textId="77777777" w:rsidR="00DD3B24" w:rsidRDefault="00DD3B24" w:rsidP="0059232F">
      <w:pPr>
        <w:pStyle w:val="NoSpacing"/>
        <w:rPr>
          <w:sz w:val="24"/>
          <w:szCs w:val="24"/>
        </w:rPr>
      </w:pPr>
    </w:p>
    <w:p w14:paraId="25FB9481" w14:textId="02BDD9AD" w:rsidR="00DD3B24" w:rsidRDefault="00DD3B24" w:rsidP="0059232F">
      <w:pPr>
        <w:pStyle w:val="NoSpacing"/>
        <w:rPr>
          <w:b/>
          <w:bCs/>
          <w:sz w:val="24"/>
          <w:szCs w:val="24"/>
          <w:u w:val="single"/>
        </w:rPr>
      </w:pPr>
      <w:r>
        <w:rPr>
          <w:b/>
          <w:bCs/>
          <w:sz w:val="24"/>
          <w:szCs w:val="24"/>
          <w:u w:val="single"/>
        </w:rPr>
        <w:t>Description</w:t>
      </w:r>
    </w:p>
    <w:p w14:paraId="6C64D478" w14:textId="77777777" w:rsidR="00DD3B24" w:rsidRDefault="00DD3B24" w:rsidP="0059232F">
      <w:pPr>
        <w:pStyle w:val="NoSpacing"/>
        <w:rPr>
          <w:b/>
          <w:bCs/>
          <w:sz w:val="24"/>
          <w:szCs w:val="24"/>
          <w:u w:val="single"/>
        </w:rPr>
      </w:pPr>
    </w:p>
    <w:p w14:paraId="446E9D1A" w14:textId="08777CA6" w:rsidR="00DD3B24" w:rsidRDefault="00DD3B24" w:rsidP="0059232F">
      <w:pPr>
        <w:pStyle w:val="NoSpacing"/>
        <w:rPr>
          <w:rFonts w:ascii="Arial" w:hAnsi="Arial" w:cs="Arial"/>
          <w:sz w:val="24"/>
          <w:szCs w:val="24"/>
        </w:rPr>
      </w:pPr>
      <w:r w:rsidRPr="00DD3B24">
        <w:rPr>
          <w:sz w:val="24"/>
          <w:szCs w:val="24"/>
        </w:rPr>
        <w:t xml:space="preserve">This module introduces stylistics as an approach to the study of literary and other creative texts. Stylistics focuses in close detail on language </w:t>
      </w:r>
      <w:proofErr w:type="gramStart"/>
      <w:r w:rsidRPr="00DD3B24">
        <w:rPr>
          <w:sz w:val="24"/>
          <w:szCs w:val="24"/>
        </w:rPr>
        <w:t>in order to</w:t>
      </w:r>
      <w:proofErr w:type="gramEnd"/>
      <w:r w:rsidRPr="00DD3B24">
        <w:rPr>
          <w:sz w:val="24"/>
          <w:szCs w:val="24"/>
        </w:rPr>
        <w:t xml:space="preserve"> ask questions about how those texts work and what it is that makes them distinctive or effective. The module explores a wide range of texts – poems, novels, plays, advertising, television – and encourages students to make use of a set of stylistic tools to help understand the workings of those texts. For example, by paying attention to word choice, we might see how an author encourages readers to feel that they are ‘seeing’ the world from a particular character’s point of view. Or, by paying attention to conversational turn-taking patterns, we might come to understand how viewers of a police drama get the impression that an interaction is not going well for the suspect. In short, the module aims to equip students with a set of analytical tools that they can use to make sense of texts and their meanings.</w:t>
      </w:r>
      <w:r w:rsidRPr="00DD3B24">
        <w:rPr>
          <w:rFonts w:ascii="Arial" w:hAnsi="Arial" w:cs="Arial"/>
          <w:sz w:val="24"/>
          <w:szCs w:val="24"/>
        </w:rPr>
        <w:t>  </w:t>
      </w:r>
    </w:p>
    <w:p w14:paraId="74D94AB0" w14:textId="77777777" w:rsidR="00DD3B24" w:rsidRDefault="00DD3B24" w:rsidP="0059232F">
      <w:pPr>
        <w:pStyle w:val="NoSpacing"/>
        <w:rPr>
          <w:rFonts w:ascii="Arial" w:hAnsi="Arial" w:cs="Arial"/>
          <w:sz w:val="24"/>
          <w:szCs w:val="24"/>
        </w:rPr>
      </w:pPr>
    </w:p>
    <w:p w14:paraId="2D0BDCCC" w14:textId="77777777" w:rsidR="00DD3B24" w:rsidRDefault="00DD3B24" w:rsidP="0059232F">
      <w:pPr>
        <w:pStyle w:val="NoSpacing"/>
        <w:rPr>
          <w:rFonts w:ascii="Arial" w:hAnsi="Arial" w:cs="Arial"/>
          <w:sz w:val="24"/>
          <w:szCs w:val="24"/>
        </w:rPr>
      </w:pPr>
    </w:p>
    <w:p w14:paraId="2DD18B41" w14:textId="77777777" w:rsidR="00DD3B24" w:rsidRDefault="00DD3B24" w:rsidP="0059232F">
      <w:pPr>
        <w:pStyle w:val="NoSpacing"/>
        <w:rPr>
          <w:rFonts w:ascii="Arial" w:hAnsi="Arial" w:cs="Arial"/>
          <w:sz w:val="24"/>
          <w:szCs w:val="24"/>
        </w:rPr>
      </w:pPr>
    </w:p>
    <w:p w14:paraId="2E0A9B83" w14:textId="77777777" w:rsidR="00DD3B24" w:rsidRDefault="00DD3B24" w:rsidP="0059232F">
      <w:pPr>
        <w:pStyle w:val="NoSpacing"/>
        <w:rPr>
          <w:rFonts w:ascii="Arial" w:hAnsi="Arial" w:cs="Arial"/>
          <w:sz w:val="24"/>
          <w:szCs w:val="24"/>
        </w:rPr>
      </w:pPr>
    </w:p>
    <w:p w14:paraId="6830CCA8" w14:textId="77777777" w:rsidR="00DD3B24" w:rsidRDefault="00DD3B24" w:rsidP="0059232F">
      <w:pPr>
        <w:pStyle w:val="NoSpacing"/>
        <w:rPr>
          <w:rFonts w:ascii="Arial" w:hAnsi="Arial" w:cs="Arial"/>
          <w:sz w:val="24"/>
          <w:szCs w:val="24"/>
        </w:rPr>
      </w:pPr>
    </w:p>
    <w:p w14:paraId="28C8546A" w14:textId="77777777" w:rsidR="00DD3B24" w:rsidRDefault="00DD3B24" w:rsidP="0059232F">
      <w:pPr>
        <w:pStyle w:val="NoSpacing"/>
        <w:rPr>
          <w:rFonts w:ascii="Arial" w:hAnsi="Arial" w:cs="Arial"/>
          <w:sz w:val="24"/>
          <w:szCs w:val="24"/>
        </w:rPr>
      </w:pPr>
    </w:p>
    <w:p w14:paraId="4D0027B0" w14:textId="77777777" w:rsidR="00DD3B24" w:rsidRDefault="00DD3B24" w:rsidP="0059232F">
      <w:pPr>
        <w:pStyle w:val="NoSpacing"/>
        <w:rPr>
          <w:rFonts w:ascii="Arial" w:hAnsi="Arial" w:cs="Arial"/>
          <w:sz w:val="24"/>
          <w:szCs w:val="24"/>
        </w:rPr>
      </w:pPr>
    </w:p>
    <w:p w14:paraId="778D43A8" w14:textId="77777777" w:rsidR="00DD3B24" w:rsidRDefault="00DD3B24" w:rsidP="0059232F">
      <w:pPr>
        <w:pStyle w:val="NoSpacing"/>
        <w:rPr>
          <w:rFonts w:ascii="Arial" w:hAnsi="Arial" w:cs="Arial"/>
          <w:sz w:val="24"/>
          <w:szCs w:val="24"/>
        </w:rPr>
      </w:pPr>
    </w:p>
    <w:p w14:paraId="48B7DB79" w14:textId="77777777" w:rsidR="00DD3B24" w:rsidRDefault="00DD3B24" w:rsidP="0059232F">
      <w:pPr>
        <w:pStyle w:val="NoSpacing"/>
        <w:rPr>
          <w:rFonts w:ascii="Arial" w:hAnsi="Arial" w:cs="Arial"/>
          <w:sz w:val="24"/>
          <w:szCs w:val="24"/>
        </w:rPr>
      </w:pPr>
    </w:p>
    <w:p w14:paraId="46544CCB" w14:textId="77777777" w:rsidR="00DD3B24" w:rsidRDefault="00DD3B24" w:rsidP="0059232F">
      <w:pPr>
        <w:pStyle w:val="NoSpacing"/>
        <w:rPr>
          <w:rFonts w:ascii="Arial" w:hAnsi="Arial" w:cs="Arial"/>
          <w:sz w:val="24"/>
          <w:szCs w:val="24"/>
        </w:rPr>
      </w:pPr>
    </w:p>
    <w:p w14:paraId="0C70DFAC" w14:textId="77777777" w:rsidR="00DD3B24" w:rsidRDefault="00DD3B24" w:rsidP="0059232F">
      <w:pPr>
        <w:pStyle w:val="NoSpacing"/>
        <w:rPr>
          <w:rFonts w:ascii="Arial" w:hAnsi="Arial" w:cs="Arial"/>
          <w:sz w:val="24"/>
          <w:szCs w:val="24"/>
        </w:rPr>
      </w:pPr>
    </w:p>
    <w:p w14:paraId="268C5040" w14:textId="77777777" w:rsidR="00DD3B24" w:rsidRDefault="00DD3B24" w:rsidP="0059232F">
      <w:pPr>
        <w:pStyle w:val="NoSpacing"/>
        <w:rPr>
          <w:rFonts w:ascii="Arial" w:hAnsi="Arial" w:cs="Arial"/>
          <w:sz w:val="24"/>
          <w:szCs w:val="24"/>
        </w:rPr>
      </w:pPr>
    </w:p>
    <w:p w14:paraId="4FF37B27" w14:textId="77777777" w:rsidR="00DD3B24" w:rsidRDefault="00DD3B24" w:rsidP="0059232F">
      <w:pPr>
        <w:pStyle w:val="NoSpacing"/>
        <w:rPr>
          <w:rFonts w:ascii="Arial" w:hAnsi="Arial" w:cs="Arial"/>
          <w:sz w:val="24"/>
          <w:szCs w:val="24"/>
        </w:rPr>
      </w:pPr>
    </w:p>
    <w:p w14:paraId="02727018" w14:textId="77777777" w:rsidR="00DD3B24" w:rsidRDefault="00DD3B24" w:rsidP="0059232F">
      <w:pPr>
        <w:pStyle w:val="NoSpacing"/>
        <w:rPr>
          <w:rFonts w:ascii="Arial" w:hAnsi="Arial" w:cs="Arial"/>
          <w:sz w:val="24"/>
          <w:szCs w:val="24"/>
        </w:rPr>
      </w:pPr>
    </w:p>
    <w:p w14:paraId="54D49033" w14:textId="77777777" w:rsidR="00DD3B24" w:rsidRDefault="00DD3B24" w:rsidP="0059232F">
      <w:pPr>
        <w:pStyle w:val="NoSpacing"/>
        <w:rPr>
          <w:rFonts w:ascii="Arial" w:hAnsi="Arial" w:cs="Arial"/>
          <w:sz w:val="24"/>
          <w:szCs w:val="24"/>
        </w:rPr>
      </w:pPr>
    </w:p>
    <w:p w14:paraId="7502C2FE" w14:textId="77777777" w:rsidR="00DD3B24" w:rsidRDefault="00DD3B24" w:rsidP="0059232F">
      <w:pPr>
        <w:pStyle w:val="NoSpacing"/>
        <w:rPr>
          <w:rFonts w:ascii="Arial" w:hAnsi="Arial" w:cs="Arial"/>
          <w:sz w:val="24"/>
          <w:szCs w:val="24"/>
        </w:rPr>
      </w:pPr>
    </w:p>
    <w:p w14:paraId="3359EB25" w14:textId="77777777" w:rsidR="00DD3B24" w:rsidRDefault="00DD3B24" w:rsidP="0059232F">
      <w:pPr>
        <w:pStyle w:val="NoSpacing"/>
        <w:rPr>
          <w:rFonts w:ascii="Arial" w:hAnsi="Arial" w:cs="Arial"/>
          <w:sz w:val="24"/>
          <w:szCs w:val="24"/>
        </w:rPr>
      </w:pPr>
    </w:p>
    <w:p w14:paraId="18DA5691" w14:textId="77777777" w:rsidR="00903594" w:rsidRDefault="00903594" w:rsidP="0059232F">
      <w:pPr>
        <w:pStyle w:val="NoSpacing"/>
        <w:rPr>
          <w:rFonts w:ascii="Arial" w:hAnsi="Arial" w:cs="Arial"/>
          <w:sz w:val="24"/>
          <w:szCs w:val="24"/>
        </w:rPr>
      </w:pPr>
    </w:p>
    <w:p w14:paraId="761874B1" w14:textId="77777777" w:rsidR="00903594" w:rsidRDefault="00903594" w:rsidP="0059232F">
      <w:pPr>
        <w:pStyle w:val="NoSpacing"/>
        <w:rPr>
          <w:rFonts w:ascii="Arial" w:hAnsi="Arial" w:cs="Arial"/>
          <w:sz w:val="24"/>
          <w:szCs w:val="24"/>
        </w:rPr>
      </w:pPr>
    </w:p>
    <w:p w14:paraId="2A2E1D7D" w14:textId="77777777" w:rsidR="00903594" w:rsidRDefault="00903594" w:rsidP="0059232F">
      <w:pPr>
        <w:pStyle w:val="NoSpacing"/>
        <w:rPr>
          <w:rFonts w:ascii="Arial" w:hAnsi="Arial" w:cs="Arial"/>
          <w:sz w:val="24"/>
          <w:szCs w:val="24"/>
        </w:rPr>
      </w:pPr>
    </w:p>
    <w:p w14:paraId="71E6B372" w14:textId="77777777" w:rsidR="00903594" w:rsidRDefault="00903594" w:rsidP="0059232F">
      <w:pPr>
        <w:pStyle w:val="NoSpacing"/>
        <w:rPr>
          <w:rFonts w:ascii="Arial" w:hAnsi="Arial" w:cs="Arial"/>
          <w:sz w:val="24"/>
          <w:szCs w:val="24"/>
        </w:rPr>
      </w:pPr>
    </w:p>
    <w:p w14:paraId="3806DBE7" w14:textId="77777777" w:rsidR="00903594" w:rsidRDefault="00903594" w:rsidP="0059232F">
      <w:pPr>
        <w:pStyle w:val="NoSpacing"/>
        <w:rPr>
          <w:rFonts w:ascii="Arial" w:hAnsi="Arial" w:cs="Arial"/>
          <w:sz w:val="24"/>
          <w:szCs w:val="24"/>
        </w:rPr>
      </w:pPr>
    </w:p>
    <w:p w14:paraId="7A56A44F" w14:textId="77777777" w:rsidR="00903594" w:rsidRDefault="00903594" w:rsidP="0059232F">
      <w:pPr>
        <w:pStyle w:val="NoSpacing"/>
        <w:rPr>
          <w:rFonts w:ascii="Arial" w:hAnsi="Arial" w:cs="Arial"/>
          <w:sz w:val="24"/>
          <w:szCs w:val="24"/>
        </w:rPr>
      </w:pPr>
    </w:p>
    <w:p w14:paraId="012E5309" w14:textId="77777777" w:rsidR="00903594" w:rsidRDefault="00903594" w:rsidP="0059232F">
      <w:pPr>
        <w:pStyle w:val="NoSpacing"/>
        <w:rPr>
          <w:rFonts w:ascii="Arial" w:hAnsi="Arial" w:cs="Arial"/>
          <w:sz w:val="24"/>
          <w:szCs w:val="24"/>
        </w:rPr>
      </w:pPr>
    </w:p>
    <w:p w14:paraId="12085FB1" w14:textId="77777777" w:rsidR="00903594" w:rsidRDefault="00903594" w:rsidP="0059232F">
      <w:pPr>
        <w:pStyle w:val="NoSpacing"/>
        <w:rPr>
          <w:rFonts w:ascii="Arial" w:hAnsi="Arial" w:cs="Arial"/>
          <w:sz w:val="24"/>
          <w:szCs w:val="24"/>
        </w:rPr>
      </w:pPr>
    </w:p>
    <w:p w14:paraId="42C67560" w14:textId="77777777" w:rsidR="00DD3B24" w:rsidRDefault="00DD3B24" w:rsidP="0059232F">
      <w:pPr>
        <w:pStyle w:val="NoSpacing"/>
        <w:rPr>
          <w:rFonts w:ascii="Arial" w:hAnsi="Arial" w:cs="Arial"/>
          <w:sz w:val="24"/>
          <w:szCs w:val="24"/>
        </w:rPr>
      </w:pPr>
    </w:p>
    <w:p w14:paraId="1B6332DA" w14:textId="77777777" w:rsidR="00DD3B24" w:rsidRDefault="00DD3B24"/>
    <w:p w14:paraId="49910093" w14:textId="7223AEA9" w:rsidR="00DD3B24" w:rsidRDefault="00DD3B24" w:rsidP="00DD3B24">
      <w:pPr>
        <w:pStyle w:val="Heading1"/>
        <w:jc w:val="center"/>
        <w:rPr>
          <w:b/>
          <w:sz w:val="52"/>
          <w:u w:val="single"/>
        </w:rPr>
      </w:pPr>
      <w:r w:rsidRPr="00336CBF">
        <w:rPr>
          <w:b/>
          <w:sz w:val="52"/>
          <w:u w:val="single"/>
        </w:rPr>
        <w:t xml:space="preserve">SEMESTER </w:t>
      </w:r>
      <w:r>
        <w:rPr>
          <w:b/>
          <w:sz w:val="52"/>
          <w:u w:val="single"/>
        </w:rPr>
        <w:t>2 LH</w:t>
      </w:r>
      <w:r w:rsidRPr="00336CBF">
        <w:rPr>
          <w:b/>
          <w:sz w:val="52"/>
          <w:u w:val="single"/>
        </w:rPr>
        <w:t xml:space="preserve"> MODULES</w:t>
      </w:r>
    </w:p>
    <w:p w14:paraId="02F03D82" w14:textId="77777777" w:rsidR="003D23BE" w:rsidRDefault="003D23BE" w:rsidP="003D23BE"/>
    <w:p w14:paraId="6D664E44" w14:textId="77777777" w:rsidR="003D23BE" w:rsidRDefault="003D23BE" w:rsidP="003D23BE"/>
    <w:p w14:paraId="019FAFBA" w14:textId="77777777" w:rsidR="003D23BE" w:rsidRDefault="003D23BE" w:rsidP="003D23BE"/>
    <w:p w14:paraId="38D59BAE" w14:textId="77777777" w:rsidR="003D23BE" w:rsidRDefault="003D23BE" w:rsidP="003D23BE"/>
    <w:p w14:paraId="392A3D83" w14:textId="77777777" w:rsidR="003D23BE" w:rsidRDefault="003D23BE" w:rsidP="003D23BE"/>
    <w:p w14:paraId="5E1F4D75" w14:textId="77777777" w:rsidR="003D23BE" w:rsidRDefault="003D23BE" w:rsidP="003D23BE"/>
    <w:p w14:paraId="6E6F4161" w14:textId="77777777" w:rsidR="003D23BE" w:rsidRDefault="003D23BE" w:rsidP="003D23BE"/>
    <w:p w14:paraId="5DD7BC52" w14:textId="77777777" w:rsidR="003D23BE" w:rsidRDefault="003D23BE" w:rsidP="003D23BE"/>
    <w:p w14:paraId="668D6652" w14:textId="77777777" w:rsidR="003D23BE" w:rsidRDefault="003D23BE" w:rsidP="003D23BE"/>
    <w:p w14:paraId="37495FEC" w14:textId="77777777" w:rsidR="003D23BE" w:rsidRDefault="003D23BE" w:rsidP="003D23BE"/>
    <w:p w14:paraId="15732EE6" w14:textId="77777777" w:rsidR="003D23BE" w:rsidRDefault="003D23BE" w:rsidP="003D23BE"/>
    <w:p w14:paraId="323EF04E" w14:textId="77777777" w:rsidR="003D23BE" w:rsidRDefault="003D23BE" w:rsidP="003D23BE"/>
    <w:p w14:paraId="12701DE2" w14:textId="77777777" w:rsidR="003D23BE" w:rsidRDefault="003D23BE" w:rsidP="003D23BE"/>
    <w:p w14:paraId="4A2E0CF8" w14:textId="77777777" w:rsidR="003D23BE" w:rsidRDefault="003D23BE" w:rsidP="003D23BE"/>
    <w:p w14:paraId="1810B9AC" w14:textId="77777777" w:rsidR="003D23BE" w:rsidRDefault="003D23BE" w:rsidP="003D23BE"/>
    <w:p w14:paraId="7721F3A2" w14:textId="77777777" w:rsidR="003D23BE" w:rsidRDefault="003D23BE" w:rsidP="003D23BE"/>
    <w:p w14:paraId="66ED83EF" w14:textId="77777777" w:rsidR="003D23BE" w:rsidRDefault="003D23BE" w:rsidP="003D23BE"/>
    <w:p w14:paraId="2092B6C5" w14:textId="77777777" w:rsidR="003D23BE" w:rsidRDefault="003D23BE" w:rsidP="003D23BE"/>
    <w:p w14:paraId="6FA8A1C8" w14:textId="77777777" w:rsidR="003D23BE" w:rsidRDefault="003D23BE" w:rsidP="003D23BE"/>
    <w:p w14:paraId="2050F38A" w14:textId="77777777" w:rsidR="003D23BE" w:rsidRDefault="003D23BE" w:rsidP="003D23BE"/>
    <w:p w14:paraId="5B49D2B6" w14:textId="77777777" w:rsidR="003D23BE" w:rsidRDefault="003D23BE" w:rsidP="003D23BE"/>
    <w:p w14:paraId="4C1BE29C" w14:textId="77777777" w:rsidR="003D23BE" w:rsidRDefault="003D23BE" w:rsidP="003D23BE"/>
    <w:p w14:paraId="4EE308E8" w14:textId="77777777" w:rsidR="003D23BE" w:rsidRDefault="003D23BE" w:rsidP="003D23BE"/>
    <w:p w14:paraId="0F1B016D" w14:textId="77777777" w:rsidR="0016403F" w:rsidRDefault="0016403F" w:rsidP="003D23BE"/>
    <w:p w14:paraId="125A00AB" w14:textId="77777777" w:rsidR="003D23BE" w:rsidRDefault="003D23BE" w:rsidP="003D23BE"/>
    <w:p w14:paraId="4A72EDBD" w14:textId="77777777" w:rsidR="003D23BE" w:rsidRPr="0021042B" w:rsidRDefault="003D23BE" w:rsidP="003D23BE">
      <w:pPr>
        <w:pStyle w:val="Heading2"/>
        <w:jc w:val="center"/>
        <w:rPr>
          <w:b/>
          <w:color w:val="auto"/>
          <w:u w:val="single"/>
        </w:rPr>
      </w:pPr>
      <w:r>
        <w:rPr>
          <w:b/>
          <w:color w:val="auto"/>
          <w:u w:val="single"/>
        </w:rPr>
        <w:t>Animal Communication and Language Evolution</w:t>
      </w:r>
    </w:p>
    <w:p w14:paraId="36174C52" w14:textId="77777777" w:rsidR="003D23BE" w:rsidRDefault="003D23BE" w:rsidP="003D23BE">
      <w:pPr>
        <w:tabs>
          <w:tab w:val="left" w:pos="4625"/>
        </w:tabs>
        <w:ind w:left="113"/>
        <w:rPr>
          <w:b/>
          <w:i/>
        </w:rPr>
      </w:pPr>
    </w:p>
    <w:p w14:paraId="36D7A567" w14:textId="77777777" w:rsidR="003D23BE" w:rsidRPr="00C84995" w:rsidRDefault="003D23BE" w:rsidP="003D23BE">
      <w:pPr>
        <w:pStyle w:val="NoSpacing"/>
        <w:rPr>
          <w:rFonts w:ascii="Calibri" w:hAnsi="Calibri" w:cs="Calibri"/>
          <w:color w:val="000000"/>
          <w:sz w:val="24"/>
          <w:szCs w:val="24"/>
        </w:rPr>
      </w:pPr>
      <w:r w:rsidRPr="00C84995">
        <w:rPr>
          <w:sz w:val="24"/>
          <w:szCs w:val="24"/>
        </w:rPr>
        <w:t xml:space="preserve">MODULE CODE: </w:t>
      </w:r>
      <w:r w:rsidRPr="0086391F">
        <w:rPr>
          <w:rFonts w:cs="Calibri"/>
          <w:color w:val="000000"/>
          <w:sz w:val="24"/>
          <w:szCs w:val="24"/>
        </w:rPr>
        <w:t>32240</w:t>
      </w:r>
    </w:p>
    <w:p w14:paraId="09F1426E" w14:textId="77777777" w:rsidR="003D23BE" w:rsidRPr="00C84995" w:rsidRDefault="003D23BE" w:rsidP="003D23BE">
      <w:pPr>
        <w:pStyle w:val="NoSpacing"/>
        <w:rPr>
          <w:sz w:val="24"/>
          <w:szCs w:val="24"/>
        </w:rPr>
      </w:pPr>
      <w:r w:rsidRPr="00C84995">
        <w:rPr>
          <w:sz w:val="24"/>
          <w:szCs w:val="24"/>
        </w:rPr>
        <w:t>CREDIT VALUE: 20</w:t>
      </w:r>
    </w:p>
    <w:p w14:paraId="078E198E" w14:textId="77777777" w:rsidR="003D23BE" w:rsidRPr="00C84995" w:rsidRDefault="003D23BE" w:rsidP="003D23BE">
      <w:pPr>
        <w:pStyle w:val="NoSpacing"/>
        <w:rPr>
          <w:sz w:val="24"/>
          <w:szCs w:val="24"/>
        </w:rPr>
      </w:pPr>
      <w:r w:rsidRPr="00C84995">
        <w:rPr>
          <w:sz w:val="24"/>
          <w:szCs w:val="24"/>
        </w:rPr>
        <w:t>ASSESSMENT METHOD</w:t>
      </w:r>
      <w:r w:rsidRPr="00C84995">
        <w:rPr>
          <w:rFonts w:cstheme="minorHAnsi"/>
          <w:sz w:val="24"/>
          <w:szCs w:val="24"/>
        </w:rPr>
        <w:t xml:space="preserve">: </w:t>
      </w:r>
      <w:r>
        <w:rPr>
          <w:rFonts w:cstheme="minorHAnsi"/>
          <w:sz w:val="24"/>
          <w:szCs w:val="24"/>
        </w:rPr>
        <w:t>1x Essay</w:t>
      </w:r>
    </w:p>
    <w:p w14:paraId="71771AC6" w14:textId="77777777" w:rsidR="003D23BE" w:rsidRDefault="003D23BE" w:rsidP="003D23BE">
      <w:pPr>
        <w:pStyle w:val="NoSpacing"/>
        <w:rPr>
          <w:sz w:val="24"/>
          <w:szCs w:val="24"/>
        </w:rPr>
      </w:pPr>
      <w:r w:rsidRPr="00C84995">
        <w:rPr>
          <w:sz w:val="24"/>
          <w:szCs w:val="24"/>
        </w:rPr>
        <w:t xml:space="preserve">SEMESTER: </w:t>
      </w:r>
      <w:r>
        <w:rPr>
          <w:sz w:val="24"/>
          <w:szCs w:val="24"/>
        </w:rPr>
        <w:t>2</w:t>
      </w:r>
      <w:r w:rsidRPr="00C84995">
        <w:rPr>
          <w:sz w:val="24"/>
          <w:szCs w:val="24"/>
        </w:rPr>
        <w:t xml:space="preserve"> (</w:t>
      </w:r>
      <w:r>
        <w:rPr>
          <w:sz w:val="24"/>
          <w:szCs w:val="24"/>
        </w:rPr>
        <w:t>Spring</w:t>
      </w:r>
      <w:r w:rsidRPr="00C84995">
        <w:rPr>
          <w:sz w:val="24"/>
          <w:szCs w:val="24"/>
        </w:rPr>
        <w:t xml:space="preserve"> term only)</w:t>
      </w:r>
    </w:p>
    <w:p w14:paraId="014B14FF" w14:textId="77777777" w:rsidR="003D23BE" w:rsidRDefault="003D23BE" w:rsidP="003D23BE">
      <w:pPr>
        <w:pStyle w:val="NoSpacing"/>
        <w:rPr>
          <w:sz w:val="24"/>
          <w:szCs w:val="24"/>
        </w:rPr>
      </w:pPr>
    </w:p>
    <w:p w14:paraId="38711FE0" w14:textId="77777777" w:rsidR="003D23BE" w:rsidRPr="003D23BE" w:rsidRDefault="003D23BE" w:rsidP="003D23BE">
      <w:pPr>
        <w:pStyle w:val="NoSpacing"/>
        <w:rPr>
          <w:b/>
          <w:bCs/>
          <w:i/>
          <w:iCs/>
          <w:sz w:val="24"/>
          <w:szCs w:val="24"/>
        </w:rPr>
      </w:pPr>
      <w:r w:rsidRPr="0086391F">
        <w:rPr>
          <w:b/>
          <w:bCs/>
          <w:i/>
          <w:iCs/>
          <w:sz w:val="24"/>
          <w:szCs w:val="24"/>
        </w:rPr>
        <w:t>LH ELAL modules only available to students able to demonstrate a comprehensive background in studying Linguistics</w:t>
      </w:r>
      <w:r>
        <w:rPr>
          <w:b/>
          <w:bCs/>
          <w:i/>
          <w:iCs/>
          <w:sz w:val="24"/>
          <w:szCs w:val="24"/>
        </w:rPr>
        <w:t>.</w:t>
      </w:r>
    </w:p>
    <w:p w14:paraId="66E0B8C7" w14:textId="77777777" w:rsidR="003D23BE" w:rsidRDefault="003D23BE" w:rsidP="003D23BE">
      <w:pPr>
        <w:pStyle w:val="NoSpacing"/>
        <w:rPr>
          <w:sz w:val="24"/>
          <w:szCs w:val="24"/>
        </w:rPr>
      </w:pPr>
    </w:p>
    <w:p w14:paraId="561D9EE1" w14:textId="77777777" w:rsidR="003D23BE" w:rsidRDefault="003D23BE" w:rsidP="003D23BE">
      <w:pPr>
        <w:pStyle w:val="NoSpacing"/>
        <w:rPr>
          <w:b/>
          <w:bCs/>
          <w:sz w:val="24"/>
          <w:szCs w:val="24"/>
          <w:u w:val="single"/>
        </w:rPr>
      </w:pPr>
      <w:r>
        <w:rPr>
          <w:b/>
          <w:bCs/>
          <w:sz w:val="24"/>
          <w:szCs w:val="24"/>
          <w:u w:val="single"/>
        </w:rPr>
        <w:t>Description</w:t>
      </w:r>
    </w:p>
    <w:p w14:paraId="49650FDB" w14:textId="77777777" w:rsidR="003D23BE" w:rsidRDefault="003D23BE" w:rsidP="003D23BE">
      <w:pPr>
        <w:pStyle w:val="NoSpacing"/>
        <w:rPr>
          <w:b/>
          <w:bCs/>
          <w:sz w:val="24"/>
          <w:szCs w:val="24"/>
          <w:u w:val="single"/>
        </w:rPr>
      </w:pPr>
    </w:p>
    <w:p w14:paraId="451E1089" w14:textId="77777777" w:rsidR="003D23BE" w:rsidRDefault="003D23BE" w:rsidP="003D23BE">
      <w:pPr>
        <w:pStyle w:val="NoSpacing"/>
        <w:rPr>
          <w:sz w:val="24"/>
          <w:szCs w:val="24"/>
        </w:rPr>
      </w:pPr>
      <w:r w:rsidRPr="00FE0C52">
        <w:rPr>
          <w:sz w:val="24"/>
          <w:szCs w:val="24"/>
        </w:rPr>
        <w:t>In this module, we will examine what is currently known about animal communication and the evolution of human language. We will learn about the cognitive, biological, and structural aspects of language through comparison with various animal communication systems, spanning whales, birds, frogs, insects, primates and ancestral humans. This comparison will identify the aspects of language that humans share with other animals and those that make it special. We will also learn about current theories of the biological and cultural evolution of language. Students will have the chance to examine language from an inter-disciplinary perspective that includes biology, evolutionary theory, experimental and comparative psychology, anthropology, philosophy, and semiotics.</w:t>
      </w:r>
    </w:p>
    <w:p w14:paraId="2D6D38A7" w14:textId="77777777" w:rsidR="003D23BE" w:rsidRDefault="003D23BE" w:rsidP="003D23BE">
      <w:pPr>
        <w:pStyle w:val="NoSpacing"/>
        <w:rPr>
          <w:sz w:val="24"/>
          <w:szCs w:val="24"/>
        </w:rPr>
      </w:pPr>
    </w:p>
    <w:p w14:paraId="52233330" w14:textId="77777777" w:rsidR="003D23BE" w:rsidRDefault="003D23BE" w:rsidP="003D23BE">
      <w:pPr>
        <w:pStyle w:val="NoSpacing"/>
        <w:rPr>
          <w:sz w:val="24"/>
          <w:szCs w:val="24"/>
        </w:rPr>
      </w:pPr>
    </w:p>
    <w:p w14:paraId="2B6F8E15" w14:textId="77777777" w:rsidR="003D23BE" w:rsidRDefault="003D23BE" w:rsidP="003D23BE">
      <w:pPr>
        <w:pStyle w:val="NoSpacing"/>
        <w:rPr>
          <w:sz w:val="24"/>
          <w:szCs w:val="24"/>
        </w:rPr>
      </w:pPr>
    </w:p>
    <w:p w14:paraId="71AA86B4" w14:textId="77777777" w:rsidR="003D23BE" w:rsidRDefault="003D23BE" w:rsidP="003D23BE">
      <w:pPr>
        <w:pStyle w:val="NoSpacing"/>
        <w:rPr>
          <w:sz w:val="24"/>
          <w:szCs w:val="24"/>
        </w:rPr>
      </w:pPr>
    </w:p>
    <w:p w14:paraId="35FEA7BE" w14:textId="77777777" w:rsidR="003D23BE" w:rsidRDefault="003D23BE" w:rsidP="003D23BE">
      <w:pPr>
        <w:pStyle w:val="NoSpacing"/>
        <w:rPr>
          <w:sz w:val="24"/>
          <w:szCs w:val="24"/>
        </w:rPr>
      </w:pPr>
    </w:p>
    <w:p w14:paraId="057603B6" w14:textId="77777777" w:rsidR="003D23BE" w:rsidRDefault="003D23BE" w:rsidP="003D23BE">
      <w:pPr>
        <w:pStyle w:val="NoSpacing"/>
        <w:rPr>
          <w:sz w:val="24"/>
          <w:szCs w:val="24"/>
        </w:rPr>
      </w:pPr>
    </w:p>
    <w:p w14:paraId="1B790EDF" w14:textId="77777777" w:rsidR="003D23BE" w:rsidRDefault="003D23BE" w:rsidP="003D23BE">
      <w:pPr>
        <w:pStyle w:val="NoSpacing"/>
        <w:rPr>
          <w:sz w:val="24"/>
          <w:szCs w:val="24"/>
        </w:rPr>
      </w:pPr>
    </w:p>
    <w:p w14:paraId="0E3C4BDE" w14:textId="77777777" w:rsidR="003D23BE" w:rsidRDefault="003D23BE" w:rsidP="003D23BE">
      <w:pPr>
        <w:pStyle w:val="NoSpacing"/>
        <w:rPr>
          <w:sz w:val="24"/>
          <w:szCs w:val="24"/>
        </w:rPr>
      </w:pPr>
    </w:p>
    <w:p w14:paraId="3A3748BC" w14:textId="77777777" w:rsidR="003D23BE" w:rsidRDefault="003D23BE" w:rsidP="003D23BE">
      <w:pPr>
        <w:pStyle w:val="NoSpacing"/>
        <w:rPr>
          <w:sz w:val="24"/>
          <w:szCs w:val="24"/>
        </w:rPr>
      </w:pPr>
    </w:p>
    <w:p w14:paraId="75EE19E7" w14:textId="77777777" w:rsidR="003D23BE" w:rsidRDefault="003D23BE" w:rsidP="003D23BE">
      <w:pPr>
        <w:pStyle w:val="NoSpacing"/>
        <w:rPr>
          <w:sz w:val="24"/>
          <w:szCs w:val="24"/>
        </w:rPr>
      </w:pPr>
    </w:p>
    <w:p w14:paraId="4A64A94E" w14:textId="77777777" w:rsidR="003D23BE" w:rsidRDefault="003D23BE" w:rsidP="003D23BE">
      <w:pPr>
        <w:pStyle w:val="NoSpacing"/>
        <w:rPr>
          <w:sz w:val="24"/>
          <w:szCs w:val="24"/>
        </w:rPr>
      </w:pPr>
    </w:p>
    <w:p w14:paraId="12BFEEE1" w14:textId="77777777" w:rsidR="003D23BE" w:rsidRDefault="003D23BE" w:rsidP="003D23BE">
      <w:pPr>
        <w:pStyle w:val="NoSpacing"/>
        <w:rPr>
          <w:sz w:val="24"/>
          <w:szCs w:val="24"/>
        </w:rPr>
      </w:pPr>
    </w:p>
    <w:p w14:paraId="683BE389" w14:textId="77777777" w:rsidR="003D23BE" w:rsidRDefault="003D23BE" w:rsidP="003D23BE">
      <w:pPr>
        <w:pStyle w:val="NoSpacing"/>
        <w:rPr>
          <w:sz w:val="24"/>
          <w:szCs w:val="24"/>
        </w:rPr>
      </w:pPr>
    </w:p>
    <w:p w14:paraId="5C94E8A4" w14:textId="77777777" w:rsidR="003D23BE" w:rsidRDefault="003D23BE" w:rsidP="003D23BE">
      <w:pPr>
        <w:pStyle w:val="NoSpacing"/>
        <w:rPr>
          <w:sz w:val="24"/>
          <w:szCs w:val="24"/>
        </w:rPr>
      </w:pPr>
    </w:p>
    <w:p w14:paraId="57ADCEAB" w14:textId="77777777" w:rsidR="003D23BE" w:rsidRDefault="003D23BE" w:rsidP="003D23BE">
      <w:pPr>
        <w:pStyle w:val="NoSpacing"/>
        <w:rPr>
          <w:sz w:val="24"/>
          <w:szCs w:val="24"/>
        </w:rPr>
      </w:pPr>
    </w:p>
    <w:p w14:paraId="41DE4FF6" w14:textId="77777777" w:rsidR="003D23BE" w:rsidRDefault="003D23BE" w:rsidP="003D23BE">
      <w:pPr>
        <w:pStyle w:val="NoSpacing"/>
        <w:rPr>
          <w:sz w:val="24"/>
          <w:szCs w:val="24"/>
        </w:rPr>
      </w:pPr>
    </w:p>
    <w:p w14:paraId="08AE620B" w14:textId="77777777" w:rsidR="003D23BE" w:rsidRDefault="003D23BE" w:rsidP="003D23BE">
      <w:pPr>
        <w:pStyle w:val="NoSpacing"/>
        <w:rPr>
          <w:sz w:val="24"/>
          <w:szCs w:val="24"/>
        </w:rPr>
      </w:pPr>
    </w:p>
    <w:p w14:paraId="24F3F306" w14:textId="77777777" w:rsidR="003D23BE" w:rsidRDefault="003D23BE" w:rsidP="003D23BE">
      <w:pPr>
        <w:pStyle w:val="NoSpacing"/>
        <w:rPr>
          <w:sz w:val="24"/>
          <w:szCs w:val="24"/>
        </w:rPr>
      </w:pPr>
    </w:p>
    <w:p w14:paraId="3DBEFB68" w14:textId="77777777" w:rsidR="003D23BE" w:rsidRDefault="003D23BE" w:rsidP="003D23BE">
      <w:pPr>
        <w:pStyle w:val="NoSpacing"/>
        <w:rPr>
          <w:sz w:val="24"/>
          <w:szCs w:val="24"/>
        </w:rPr>
      </w:pPr>
    </w:p>
    <w:p w14:paraId="62BF9088" w14:textId="77777777" w:rsidR="003D23BE" w:rsidRDefault="003D23BE" w:rsidP="003D23BE">
      <w:pPr>
        <w:pStyle w:val="NoSpacing"/>
        <w:rPr>
          <w:sz w:val="24"/>
          <w:szCs w:val="24"/>
        </w:rPr>
      </w:pPr>
    </w:p>
    <w:p w14:paraId="6A18A3BF" w14:textId="77777777" w:rsidR="003D23BE" w:rsidRDefault="003D23BE" w:rsidP="003D23BE">
      <w:pPr>
        <w:pStyle w:val="NoSpacing"/>
        <w:rPr>
          <w:sz w:val="24"/>
          <w:szCs w:val="24"/>
        </w:rPr>
      </w:pPr>
    </w:p>
    <w:p w14:paraId="4E4EB745" w14:textId="77777777" w:rsidR="003D23BE" w:rsidRDefault="003D23BE" w:rsidP="003D23BE">
      <w:pPr>
        <w:pStyle w:val="NoSpacing"/>
        <w:rPr>
          <w:sz w:val="24"/>
          <w:szCs w:val="24"/>
        </w:rPr>
      </w:pPr>
    </w:p>
    <w:p w14:paraId="3CD9A696" w14:textId="77777777" w:rsidR="003D23BE" w:rsidRDefault="003D23BE" w:rsidP="003D23BE">
      <w:pPr>
        <w:pStyle w:val="NoSpacing"/>
        <w:rPr>
          <w:sz w:val="24"/>
          <w:szCs w:val="24"/>
        </w:rPr>
      </w:pPr>
    </w:p>
    <w:p w14:paraId="04D89E24" w14:textId="77777777" w:rsidR="003D23BE" w:rsidRDefault="003D23BE" w:rsidP="003D23BE">
      <w:pPr>
        <w:pStyle w:val="NoSpacing"/>
        <w:rPr>
          <w:sz w:val="24"/>
          <w:szCs w:val="24"/>
        </w:rPr>
      </w:pPr>
    </w:p>
    <w:p w14:paraId="05376FCC" w14:textId="77777777" w:rsidR="003D23BE" w:rsidRPr="0021042B" w:rsidRDefault="003D23BE" w:rsidP="003D23BE">
      <w:pPr>
        <w:pStyle w:val="Heading2"/>
        <w:jc w:val="center"/>
        <w:rPr>
          <w:b/>
          <w:color w:val="auto"/>
          <w:u w:val="single"/>
        </w:rPr>
      </w:pPr>
      <w:r>
        <w:rPr>
          <w:b/>
          <w:color w:val="auto"/>
          <w:u w:val="single"/>
        </w:rPr>
        <w:t>Language Change</w:t>
      </w:r>
    </w:p>
    <w:p w14:paraId="3AC898BC" w14:textId="77777777" w:rsidR="003D23BE" w:rsidRDefault="003D23BE" w:rsidP="003D23BE">
      <w:pPr>
        <w:tabs>
          <w:tab w:val="left" w:pos="4625"/>
        </w:tabs>
        <w:ind w:left="113"/>
        <w:rPr>
          <w:b/>
          <w:i/>
        </w:rPr>
      </w:pPr>
    </w:p>
    <w:p w14:paraId="3C9843E8" w14:textId="77777777" w:rsidR="003D23BE" w:rsidRPr="00C84995" w:rsidRDefault="003D23BE" w:rsidP="003D23BE">
      <w:pPr>
        <w:pStyle w:val="NoSpacing"/>
        <w:rPr>
          <w:rFonts w:ascii="Calibri" w:hAnsi="Calibri" w:cs="Calibri"/>
          <w:color w:val="000000"/>
          <w:sz w:val="24"/>
          <w:szCs w:val="24"/>
        </w:rPr>
      </w:pPr>
      <w:r w:rsidRPr="00C84995">
        <w:rPr>
          <w:sz w:val="24"/>
          <w:szCs w:val="24"/>
        </w:rPr>
        <w:t xml:space="preserve">MODULE CODE: </w:t>
      </w:r>
      <w:r w:rsidRPr="003D23BE">
        <w:rPr>
          <w:rFonts w:cs="Calibri"/>
          <w:color w:val="000000"/>
          <w:sz w:val="24"/>
          <w:szCs w:val="24"/>
        </w:rPr>
        <w:t>29697</w:t>
      </w:r>
    </w:p>
    <w:p w14:paraId="3871EC6E" w14:textId="77777777" w:rsidR="003D23BE" w:rsidRPr="00C84995" w:rsidRDefault="003D23BE" w:rsidP="003D23BE">
      <w:pPr>
        <w:pStyle w:val="NoSpacing"/>
        <w:rPr>
          <w:sz w:val="24"/>
          <w:szCs w:val="24"/>
        </w:rPr>
      </w:pPr>
      <w:r w:rsidRPr="00C84995">
        <w:rPr>
          <w:sz w:val="24"/>
          <w:szCs w:val="24"/>
        </w:rPr>
        <w:t>CREDIT VALUE: 20</w:t>
      </w:r>
    </w:p>
    <w:p w14:paraId="058806F0" w14:textId="77777777" w:rsidR="003D23BE" w:rsidRPr="00C84995" w:rsidRDefault="003D23BE" w:rsidP="003D23BE">
      <w:pPr>
        <w:pStyle w:val="NoSpacing"/>
        <w:rPr>
          <w:sz w:val="24"/>
          <w:szCs w:val="24"/>
        </w:rPr>
      </w:pPr>
      <w:r w:rsidRPr="00C84995">
        <w:rPr>
          <w:sz w:val="24"/>
          <w:szCs w:val="24"/>
        </w:rPr>
        <w:t>ASSESSMENT METHOD</w:t>
      </w:r>
      <w:r w:rsidRPr="00C84995">
        <w:rPr>
          <w:rFonts w:cstheme="minorHAnsi"/>
          <w:sz w:val="24"/>
          <w:szCs w:val="24"/>
        </w:rPr>
        <w:t xml:space="preserve">: </w:t>
      </w:r>
      <w:r>
        <w:rPr>
          <w:rFonts w:cstheme="minorHAnsi"/>
          <w:sz w:val="24"/>
          <w:szCs w:val="24"/>
        </w:rPr>
        <w:t>2x Essays</w:t>
      </w:r>
    </w:p>
    <w:p w14:paraId="4E7EE9E5" w14:textId="77777777" w:rsidR="003D23BE" w:rsidRDefault="003D23BE" w:rsidP="003D23BE">
      <w:pPr>
        <w:pStyle w:val="NoSpacing"/>
        <w:rPr>
          <w:sz w:val="24"/>
          <w:szCs w:val="24"/>
        </w:rPr>
      </w:pPr>
      <w:r w:rsidRPr="00C84995">
        <w:rPr>
          <w:sz w:val="24"/>
          <w:szCs w:val="24"/>
        </w:rPr>
        <w:t xml:space="preserve">SEMESTER: </w:t>
      </w:r>
      <w:r>
        <w:rPr>
          <w:sz w:val="24"/>
          <w:szCs w:val="24"/>
        </w:rPr>
        <w:t>2</w:t>
      </w:r>
      <w:r w:rsidRPr="00C84995">
        <w:rPr>
          <w:sz w:val="24"/>
          <w:szCs w:val="24"/>
        </w:rPr>
        <w:t xml:space="preserve"> (</w:t>
      </w:r>
      <w:r>
        <w:rPr>
          <w:sz w:val="24"/>
          <w:szCs w:val="24"/>
        </w:rPr>
        <w:t>Spring</w:t>
      </w:r>
      <w:r w:rsidRPr="00C84995">
        <w:rPr>
          <w:sz w:val="24"/>
          <w:szCs w:val="24"/>
        </w:rPr>
        <w:t xml:space="preserve"> term only)</w:t>
      </w:r>
    </w:p>
    <w:p w14:paraId="75DFE5AF" w14:textId="77777777" w:rsidR="003D23BE" w:rsidRDefault="003D23BE" w:rsidP="003D23BE">
      <w:pPr>
        <w:pStyle w:val="NoSpacing"/>
        <w:rPr>
          <w:sz w:val="24"/>
          <w:szCs w:val="24"/>
        </w:rPr>
      </w:pPr>
    </w:p>
    <w:p w14:paraId="297B4F34" w14:textId="77777777" w:rsidR="003D23BE" w:rsidRPr="003D23BE" w:rsidRDefault="003D23BE" w:rsidP="003D23BE">
      <w:pPr>
        <w:pStyle w:val="NoSpacing"/>
        <w:rPr>
          <w:b/>
          <w:bCs/>
          <w:i/>
          <w:iCs/>
          <w:sz w:val="24"/>
          <w:szCs w:val="24"/>
        </w:rPr>
      </w:pPr>
      <w:r w:rsidRPr="0086391F">
        <w:rPr>
          <w:b/>
          <w:bCs/>
          <w:i/>
          <w:iCs/>
          <w:sz w:val="24"/>
          <w:szCs w:val="24"/>
        </w:rPr>
        <w:t>LH ELAL modules only available to students able to demonstrate a comprehensive background in studying Linguistics</w:t>
      </w:r>
      <w:r>
        <w:rPr>
          <w:b/>
          <w:bCs/>
          <w:i/>
          <w:iCs/>
          <w:sz w:val="24"/>
          <w:szCs w:val="24"/>
        </w:rPr>
        <w:t>.</w:t>
      </w:r>
    </w:p>
    <w:p w14:paraId="7A9A55A1" w14:textId="77777777" w:rsidR="003D23BE" w:rsidRDefault="003D23BE" w:rsidP="003D23BE">
      <w:pPr>
        <w:pStyle w:val="NoSpacing"/>
        <w:rPr>
          <w:sz w:val="24"/>
          <w:szCs w:val="24"/>
        </w:rPr>
      </w:pPr>
    </w:p>
    <w:p w14:paraId="0DD3F63B" w14:textId="77777777" w:rsidR="003D23BE" w:rsidRDefault="003D23BE" w:rsidP="003D23BE">
      <w:pPr>
        <w:pStyle w:val="NoSpacing"/>
        <w:rPr>
          <w:b/>
          <w:bCs/>
          <w:sz w:val="24"/>
          <w:szCs w:val="24"/>
          <w:u w:val="single"/>
        </w:rPr>
      </w:pPr>
      <w:r>
        <w:rPr>
          <w:b/>
          <w:bCs/>
          <w:sz w:val="24"/>
          <w:szCs w:val="24"/>
          <w:u w:val="single"/>
        </w:rPr>
        <w:t>Description</w:t>
      </w:r>
    </w:p>
    <w:p w14:paraId="1799E8EA" w14:textId="77777777" w:rsidR="003D23BE" w:rsidRDefault="003D23BE" w:rsidP="003D23BE">
      <w:pPr>
        <w:pStyle w:val="NoSpacing"/>
        <w:rPr>
          <w:b/>
          <w:bCs/>
          <w:sz w:val="24"/>
          <w:szCs w:val="24"/>
          <w:u w:val="single"/>
        </w:rPr>
      </w:pPr>
    </w:p>
    <w:p w14:paraId="06890452" w14:textId="77777777" w:rsidR="003D23BE" w:rsidRPr="00FE0C52" w:rsidRDefault="003D23BE" w:rsidP="003D23BE">
      <w:pPr>
        <w:pStyle w:val="NoSpacing"/>
        <w:rPr>
          <w:sz w:val="24"/>
          <w:szCs w:val="24"/>
        </w:rPr>
      </w:pPr>
      <w:r>
        <w:rPr>
          <w:sz w:val="24"/>
          <w:szCs w:val="24"/>
        </w:rPr>
        <w:t>I</w:t>
      </w:r>
      <w:r w:rsidRPr="00FE0C52">
        <w:rPr>
          <w:sz w:val="24"/>
          <w:szCs w:val="24"/>
        </w:rPr>
        <w:t>n this module, students will gain a deeper understanding of how and why languages change and how historical language research is conducted. We explore the development of recent as well as historical changes to the English language, occurring throughout the language system: grammar, morphology, word meaning, and phonology. We consider how and why innovations take place; the relationship between language change and language variation; and the spread of change throughout the speech community. We discuss the difficulties and limitations of historical language research. This includes an examination of the use of electronic corpora as a tool for investigating language change and the growing research field of historical sociolinguistics.</w:t>
      </w:r>
    </w:p>
    <w:p w14:paraId="517770D1" w14:textId="77777777" w:rsidR="003D23BE" w:rsidRPr="00FE0C52" w:rsidRDefault="003D23BE" w:rsidP="003D23BE">
      <w:pPr>
        <w:pStyle w:val="NoSpacing"/>
        <w:rPr>
          <w:sz w:val="24"/>
          <w:szCs w:val="24"/>
        </w:rPr>
      </w:pPr>
    </w:p>
    <w:p w14:paraId="6E2FD026" w14:textId="77777777" w:rsidR="003D23BE" w:rsidRDefault="003D23BE" w:rsidP="003D23BE"/>
    <w:p w14:paraId="3B5133EC" w14:textId="77777777" w:rsidR="003D23BE" w:rsidRDefault="003D23BE" w:rsidP="003D23BE"/>
    <w:p w14:paraId="3541B0CA" w14:textId="77777777" w:rsidR="003D23BE" w:rsidRDefault="003D23BE" w:rsidP="003D23BE"/>
    <w:p w14:paraId="3427F6DF" w14:textId="77777777" w:rsidR="003D23BE" w:rsidRDefault="003D23BE" w:rsidP="003D23BE"/>
    <w:p w14:paraId="7C369968" w14:textId="77777777" w:rsidR="003D23BE" w:rsidRDefault="003D23BE" w:rsidP="003D23BE"/>
    <w:p w14:paraId="55A82729" w14:textId="77777777" w:rsidR="003D23BE" w:rsidRDefault="003D23BE" w:rsidP="003D23BE"/>
    <w:p w14:paraId="2EF33DD1" w14:textId="77777777" w:rsidR="003D23BE" w:rsidRDefault="003D23BE" w:rsidP="003D23BE"/>
    <w:p w14:paraId="4497404F" w14:textId="77777777" w:rsidR="003D23BE" w:rsidRDefault="003D23BE" w:rsidP="003D23BE"/>
    <w:p w14:paraId="798AF82E" w14:textId="77777777" w:rsidR="003D23BE" w:rsidRDefault="003D23BE" w:rsidP="003D23BE"/>
    <w:p w14:paraId="635FE29D" w14:textId="77777777" w:rsidR="003D23BE" w:rsidRDefault="003D23BE" w:rsidP="003D23BE"/>
    <w:p w14:paraId="70857C12" w14:textId="77777777" w:rsidR="003D23BE" w:rsidRDefault="003D23BE" w:rsidP="003D23BE"/>
    <w:p w14:paraId="4BF5B2FA" w14:textId="77777777" w:rsidR="003D23BE" w:rsidRDefault="003D23BE" w:rsidP="003D23BE"/>
    <w:p w14:paraId="2BE00527" w14:textId="77777777" w:rsidR="003D23BE" w:rsidRDefault="003D23BE" w:rsidP="003D23BE"/>
    <w:p w14:paraId="4C3264F6" w14:textId="77777777" w:rsidR="003D23BE" w:rsidRPr="0021042B" w:rsidRDefault="003D23BE" w:rsidP="003D23BE">
      <w:pPr>
        <w:pStyle w:val="Heading2"/>
        <w:jc w:val="center"/>
        <w:rPr>
          <w:b/>
          <w:color w:val="auto"/>
          <w:u w:val="single"/>
        </w:rPr>
      </w:pPr>
      <w:r>
        <w:rPr>
          <w:b/>
          <w:color w:val="auto"/>
          <w:u w:val="single"/>
        </w:rPr>
        <w:t>Language and the Mind</w:t>
      </w:r>
    </w:p>
    <w:p w14:paraId="44580942" w14:textId="77777777" w:rsidR="003D23BE" w:rsidRDefault="003D23BE" w:rsidP="003D23BE">
      <w:pPr>
        <w:tabs>
          <w:tab w:val="left" w:pos="4625"/>
        </w:tabs>
        <w:ind w:left="113"/>
        <w:rPr>
          <w:b/>
          <w:i/>
        </w:rPr>
      </w:pPr>
    </w:p>
    <w:p w14:paraId="0068054B" w14:textId="77777777" w:rsidR="003D23BE" w:rsidRPr="00C84995" w:rsidRDefault="003D23BE" w:rsidP="003D23BE">
      <w:pPr>
        <w:pStyle w:val="NoSpacing"/>
        <w:rPr>
          <w:rFonts w:ascii="Calibri" w:hAnsi="Calibri" w:cs="Calibri"/>
          <w:color w:val="000000"/>
          <w:sz w:val="24"/>
          <w:szCs w:val="24"/>
        </w:rPr>
      </w:pPr>
      <w:r w:rsidRPr="00C84995">
        <w:rPr>
          <w:sz w:val="24"/>
          <w:szCs w:val="24"/>
        </w:rPr>
        <w:t xml:space="preserve">MODULE CODE: </w:t>
      </w:r>
      <w:r w:rsidRPr="003D23BE">
        <w:rPr>
          <w:rFonts w:cs="Calibri"/>
          <w:color w:val="000000"/>
          <w:sz w:val="24"/>
          <w:szCs w:val="24"/>
        </w:rPr>
        <w:t>26649</w:t>
      </w:r>
    </w:p>
    <w:p w14:paraId="319FB955" w14:textId="77777777" w:rsidR="003D23BE" w:rsidRPr="00C84995" w:rsidRDefault="003D23BE" w:rsidP="003D23BE">
      <w:pPr>
        <w:pStyle w:val="NoSpacing"/>
        <w:rPr>
          <w:sz w:val="24"/>
          <w:szCs w:val="24"/>
        </w:rPr>
      </w:pPr>
      <w:r w:rsidRPr="00C84995">
        <w:rPr>
          <w:sz w:val="24"/>
          <w:szCs w:val="24"/>
        </w:rPr>
        <w:t>CREDIT VALUE: 20</w:t>
      </w:r>
    </w:p>
    <w:p w14:paraId="5795B65D" w14:textId="77777777" w:rsidR="003D23BE" w:rsidRPr="00C84995" w:rsidRDefault="003D23BE" w:rsidP="003D23BE">
      <w:pPr>
        <w:pStyle w:val="NoSpacing"/>
        <w:rPr>
          <w:sz w:val="24"/>
          <w:szCs w:val="24"/>
        </w:rPr>
      </w:pPr>
      <w:r w:rsidRPr="00C84995">
        <w:rPr>
          <w:sz w:val="24"/>
          <w:szCs w:val="24"/>
        </w:rPr>
        <w:t>ASSESSMENT METHOD</w:t>
      </w:r>
      <w:r w:rsidRPr="00C84995">
        <w:rPr>
          <w:rFonts w:cstheme="minorHAnsi"/>
          <w:sz w:val="24"/>
          <w:szCs w:val="24"/>
        </w:rPr>
        <w:t xml:space="preserve">: </w:t>
      </w:r>
      <w:r>
        <w:rPr>
          <w:rFonts w:cstheme="minorHAnsi"/>
          <w:sz w:val="24"/>
          <w:szCs w:val="24"/>
        </w:rPr>
        <w:t>1x Research Project</w:t>
      </w:r>
    </w:p>
    <w:p w14:paraId="2581F6C3" w14:textId="77777777" w:rsidR="003D23BE" w:rsidRDefault="003D23BE" w:rsidP="003D23BE">
      <w:pPr>
        <w:pStyle w:val="NoSpacing"/>
        <w:rPr>
          <w:sz w:val="24"/>
          <w:szCs w:val="24"/>
        </w:rPr>
      </w:pPr>
      <w:r w:rsidRPr="00C84995">
        <w:rPr>
          <w:sz w:val="24"/>
          <w:szCs w:val="24"/>
        </w:rPr>
        <w:t xml:space="preserve">SEMESTER: </w:t>
      </w:r>
      <w:r>
        <w:rPr>
          <w:sz w:val="24"/>
          <w:szCs w:val="24"/>
        </w:rPr>
        <w:t>2</w:t>
      </w:r>
      <w:r w:rsidRPr="00C84995">
        <w:rPr>
          <w:sz w:val="24"/>
          <w:szCs w:val="24"/>
        </w:rPr>
        <w:t xml:space="preserve"> (</w:t>
      </w:r>
      <w:r>
        <w:rPr>
          <w:sz w:val="24"/>
          <w:szCs w:val="24"/>
        </w:rPr>
        <w:t>Spring</w:t>
      </w:r>
      <w:r w:rsidRPr="00C84995">
        <w:rPr>
          <w:sz w:val="24"/>
          <w:szCs w:val="24"/>
        </w:rPr>
        <w:t xml:space="preserve"> term only)</w:t>
      </w:r>
    </w:p>
    <w:p w14:paraId="05E45CAD" w14:textId="77777777" w:rsidR="003D23BE" w:rsidRDefault="003D23BE" w:rsidP="003D23BE">
      <w:pPr>
        <w:pStyle w:val="NoSpacing"/>
        <w:rPr>
          <w:sz w:val="24"/>
          <w:szCs w:val="24"/>
        </w:rPr>
      </w:pPr>
    </w:p>
    <w:p w14:paraId="24C4176A" w14:textId="77777777" w:rsidR="003D23BE" w:rsidRPr="003D23BE" w:rsidRDefault="003D23BE" w:rsidP="003D23BE">
      <w:pPr>
        <w:pStyle w:val="NoSpacing"/>
        <w:rPr>
          <w:b/>
          <w:bCs/>
          <w:i/>
          <w:iCs/>
          <w:sz w:val="24"/>
          <w:szCs w:val="24"/>
        </w:rPr>
      </w:pPr>
      <w:r w:rsidRPr="0086391F">
        <w:rPr>
          <w:b/>
          <w:bCs/>
          <w:i/>
          <w:iCs/>
          <w:sz w:val="24"/>
          <w:szCs w:val="24"/>
        </w:rPr>
        <w:t>LH ELAL modules only available to students able to demonstrate a comprehensive background in studying Linguistics</w:t>
      </w:r>
      <w:r>
        <w:rPr>
          <w:b/>
          <w:bCs/>
          <w:i/>
          <w:iCs/>
          <w:sz w:val="24"/>
          <w:szCs w:val="24"/>
        </w:rPr>
        <w:t>.</w:t>
      </w:r>
    </w:p>
    <w:p w14:paraId="11C30AB0" w14:textId="77777777" w:rsidR="003D23BE" w:rsidRDefault="003D23BE" w:rsidP="003D23BE">
      <w:pPr>
        <w:pStyle w:val="NoSpacing"/>
        <w:rPr>
          <w:sz w:val="24"/>
          <w:szCs w:val="24"/>
        </w:rPr>
      </w:pPr>
    </w:p>
    <w:p w14:paraId="027DB8DD" w14:textId="77777777" w:rsidR="003D23BE" w:rsidRDefault="003D23BE" w:rsidP="003D23BE">
      <w:pPr>
        <w:pStyle w:val="NoSpacing"/>
        <w:rPr>
          <w:b/>
          <w:bCs/>
          <w:sz w:val="24"/>
          <w:szCs w:val="24"/>
          <w:u w:val="single"/>
        </w:rPr>
      </w:pPr>
      <w:r>
        <w:rPr>
          <w:b/>
          <w:bCs/>
          <w:sz w:val="24"/>
          <w:szCs w:val="24"/>
          <w:u w:val="single"/>
        </w:rPr>
        <w:t>Description</w:t>
      </w:r>
    </w:p>
    <w:p w14:paraId="2C29AF3B" w14:textId="77777777" w:rsidR="003D23BE" w:rsidRDefault="003D23BE" w:rsidP="003D23BE">
      <w:pPr>
        <w:pStyle w:val="NoSpacing"/>
        <w:rPr>
          <w:b/>
          <w:bCs/>
          <w:sz w:val="24"/>
          <w:szCs w:val="24"/>
          <w:u w:val="single"/>
        </w:rPr>
      </w:pPr>
    </w:p>
    <w:p w14:paraId="56344612" w14:textId="77777777" w:rsidR="003D23BE" w:rsidRPr="00FE0C52" w:rsidRDefault="003D23BE" w:rsidP="003D23BE">
      <w:pPr>
        <w:pStyle w:val="NoSpacing"/>
        <w:rPr>
          <w:sz w:val="24"/>
          <w:szCs w:val="24"/>
        </w:rPr>
      </w:pPr>
      <w:r w:rsidRPr="00FE0C52">
        <w:rPr>
          <w:sz w:val="24"/>
          <w:szCs w:val="24"/>
        </w:rPr>
        <w:t>This module explores the emerging discipline of Cognitive Linguistics – a modern and innovative approach to the study of language, which focuses on the ways in which linguistic phenomena are underpinned by more general cognitive processes, as well as embodied experiences in the natural world. The module will introduce key concepts in Cognitive Linguistics such as categorisation and construal, embodied cognition and metaphor, and will consider how these topics influence the ways in which we communicate and interact with the world. Students will use published research in Psycholinguistics and Cognitive Linguistics to help understand the topics covered and the ways in which these topics can be explored. They will conduct their own investigation into one of the topics discussed in the module.</w:t>
      </w:r>
    </w:p>
    <w:p w14:paraId="377DC23A" w14:textId="77777777" w:rsidR="00FE0C52" w:rsidRPr="00DD3B24" w:rsidRDefault="00FE0C52"/>
    <w:sectPr w:rsidR="00FE0C52" w:rsidRPr="00DD3B24" w:rsidSect="005206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901D8" w14:textId="77777777" w:rsidR="003D23BE" w:rsidRDefault="003D23BE">
      <w:pPr>
        <w:spacing w:after="0" w:line="240" w:lineRule="auto"/>
      </w:pPr>
      <w:r>
        <w:separator/>
      </w:r>
    </w:p>
  </w:endnote>
  <w:endnote w:type="continuationSeparator" w:id="0">
    <w:p w14:paraId="290317E1" w14:textId="77777777" w:rsidR="003D23BE" w:rsidRDefault="003D2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7147533"/>
      <w:docPartObj>
        <w:docPartGallery w:val="Page Numbers (Bottom of Page)"/>
        <w:docPartUnique/>
      </w:docPartObj>
    </w:sdtPr>
    <w:sdtEndPr>
      <w:rPr>
        <w:noProof/>
      </w:rPr>
    </w:sdtEndPr>
    <w:sdtContent>
      <w:p w14:paraId="3913B974" w14:textId="77777777" w:rsidR="00FE0C52" w:rsidRDefault="00FE0C52">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noProof/>
            <w:color w:val="2B579A"/>
            <w:shd w:val="clear" w:color="auto" w:fill="E6E6E6"/>
          </w:rPr>
          <w:fldChar w:fldCharType="end"/>
        </w:r>
      </w:p>
    </w:sdtContent>
  </w:sdt>
  <w:p w14:paraId="44BE5E53" w14:textId="77777777" w:rsidR="00FE0C52" w:rsidRDefault="00FE0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ACD16" w14:textId="77777777" w:rsidR="003D23BE" w:rsidRDefault="003D23BE">
      <w:pPr>
        <w:spacing w:after="0" w:line="240" w:lineRule="auto"/>
      </w:pPr>
      <w:r>
        <w:separator/>
      </w:r>
    </w:p>
  </w:footnote>
  <w:footnote w:type="continuationSeparator" w:id="0">
    <w:p w14:paraId="2D563A68" w14:textId="77777777" w:rsidR="003D23BE" w:rsidRDefault="003D2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C7DD0"/>
    <w:multiLevelType w:val="multilevel"/>
    <w:tmpl w:val="BECE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1142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CA"/>
    <w:rsid w:val="00027903"/>
    <w:rsid w:val="0016403F"/>
    <w:rsid w:val="003D23BE"/>
    <w:rsid w:val="005206CA"/>
    <w:rsid w:val="005302EF"/>
    <w:rsid w:val="0059232F"/>
    <w:rsid w:val="0086391F"/>
    <w:rsid w:val="008A5C2F"/>
    <w:rsid w:val="008B1174"/>
    <w:rsid w:val="00903594"/>
    <w:rsid w:val="00940663"/>
    <w:rsid w:val="00B27859"/>
    <w:rsid w:val="00C05159"/>
    <w:rsid w:val="00D5335A"/>
    <w:rsid w:val="00D77F1B"/>
    <w:rsid w:val="00DD3B24"/>
    <w:rsid w:val="00E76CC9"/>
    <w:rsid w:val="00EE5196"/>
    <w:rsid w:val="00F146F7"/>
    <w:rsid w:val="00FA4A4D"/>
    <w:rsid w:val="00FC75ED"/>
    <w:rsid w:val="00FE0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361D"/>
  <w15:chartTrackingRefBased/>
  <w15:docId w15:val="{A57C7407-AFB3-4296-BBA3-2FF17D25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6CA"/>
    <w:pPr>
      <w:spacing w:after="200" w:line="276" w:lineRule="auto"/>
    </w:pPr>
    <w:rPr>
      <w:kern w:val="0"/>
      <w14:ligatures w14:val="none"/>
    </w:rPr>
  </w:style>
  <w:style w:type="paragraph" w:styleId="Heading1">
    <w:name w:val="heading 1"/>
    <w:basedOn w:val="Normal"/>
    <w:next w:val="Normal"/>
    <w:link w:val="Heading1Char"/>
    <w:uiPriority w:val="9"/>
    <w:qFormat/>
    <w:rsid w:val="005206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06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6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6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6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6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6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6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6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6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06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6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6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6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6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6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6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6CA"/>
    <w:rPr>
      <w:rFonts w:eastAsiaTheme="majorEastAsia" w:cstheme="majorBidi"/>
      <w:color w:val="272727" w:themeColor="text1" w:themeTint="D8"/>
    </w:rPr>
  </w:style>
  <w:style w:type="paragraph" w:styleId="Title">
    <w:name w:val="Title"/>
    <w:basedOn w:val="Normal"/>
    <w:next w:val="Normal"/>
    <w:link w:val="TitleChar"/>
    <w:uiPriority w:val="10"/>
    <w:qFormat/>
    <w:rsid w:val="005206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6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6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6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6CA"/>
    <w:pPr>
      <w:spacing w:before="160"/>
      <w:jc w:val="center"/>
    </w:pPr>
    <w:rPr>
      <w:i/>
      <w:iCs/>
      <w:color w:val="404040" w:themeColor="text1" w:themeTint="BF"/>
    </w:rPr>
  </w:style>
  <w:style w:type="character" w:customStyle="1" w:styleId="QuoteChar">
    <w:name w:val="Quote Char"/>
    <w:basedOn w:val="DefaultParagraphFont"/>
    <w:link w:val="Quote"/>
    <w:uiPriority w:val="29"/>
    <w:rsid w:val="005206CA"/>
    <w:rPr>
      <w:i/>
      <w:iCs/>
      <w:color w:val="404040" w:themeColor="text1" w:themeTint="BF"/>
    </w:rPr>
  </w:style>
  <w:style w:type="paragraph" w:styleId="ListParagraph">
    <w:name w:val="List Paragraph"/>
    <w:basedOn w:val="Normal"/>
    <w:uiPriority w:val="34"/>
    <w:qFormat/>
    <w:rsid w:val="005206CA"/>
    <w:pPr>
      <w:ind w:left="720"/>
      <w:contextualSpacing/>
    </w:pPr>
  </w:style>
  <w:style w:type="character" w:styleId="IntenseEmphasis">
    <w:name w:val="Intense Emphasis"/>
    <w:basedOn w:val="DefaultParagraphFont"/>
    <w:uiPriority w:val="21"/>
    <w:qFormat/>
    <w:rsid w:val="005206CA"/>
    <w:rPr>
      <w:i/>
      <w:iCs/>
      <w:color w:val="0F4761" w:themeColor="accent1" w:themeShade="BF"/>
    </w:rPr>
  </w:style>
  <w:style w:type="paragraph" w:styleId="IntenseQuote">
    <w:name w:val="Intense Quote"/>
    <w:basedOn w:val="Normal"/>
    <w:next w:val="Normal"/>
    <w:link w:val="IntenseQuoteChar"/>
    <w:uiPriority w:val="30"/>
    <w:qFormat/>
    <w:rsid w:val="005206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6CA"/>
    <w:rPr>
      <w:i/>
      <w:iCs/>
      <w:color w:val="0F4761" w:themeColor="accent1" w:themeShade="BF"/>
    </w:rPr>
  </w:style>
  <w:style w:type="character" w:styleId="IntenseReference">
    <w:name w:val="Intense Reference"/>
    <w:basedOn w:val="DefaultParagraphFont"/>
    <w:uiPriority w:val="32"/>
    <w:qFormat/>
    <w:rsid w:val="005206CA"/>
    <w:rPr>
      <w:b/>
      <w:bCs/>
      <w:smallCaps/>
      <w:color w:val="0F4761" w:themeColor="accent1" w:themeShade="BF"/>
      <w:spacing w:val="5"/>
    </w:rPr>
  </w:style>
  <w:style w:type="paragraph" w:styleId="NoSpacing">
    <w:name w:val="No Spacing"/>
    <w:uiPriority w:val="1"/>
    <w:qFormat/>
    <w:rsid w:val="005206CA"/>
    <w:pPr>
      <w:spacing w:after="0" w:line="240" w:lineRule="auto"/>
    </w:pPr>
    <w:rPr>
      <w:kern w:val="0"/>
      <w14:ligatures w14:val="none"/>
    </w:rPr>
  </w:style>
  <w:style w:type="paragraph" w:styleId="Footer">
    <w:name w:val="footer"/>
    <w:basedOn w:val="Normal"/>
    <w:link w:val="FooterChar"/>
    <w:uiPriority w:val="99"/>
    <w:unhideWhenUsed/>
    <w:rsid w:val="005206CA"/>
    <w:pPr>
      <w:tabs>
        <w:tab w:val="center" w:pos="4513"/>
        <w:tab w:val="right" w:pos="9026"/>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5206CA"/>
    <w:rPr>
      <w:rFonts w:eastAsia="Times New Roman" w:cs="Times New Roman"/>
      <w:kern w:val="0"/>
      <w:szCs w:val="24"/>
      <w14:ligatures w14:val="none"/>
    </w:rPr>
  </w:style>
  <w:style w:type="paragraph" w:customStyle="1" w:styleId="paragraph">
    <w:name w:val="paragraph"/>
    <w:basedOn w:val="Normal"/>
    <w:rsid w:val="005923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9232F"/>
  </w:style>
  <w:style w:type="character" w:customStyle="1" w:styleId="eop">
    <w:name w:val="eop"/>
    <w:basedOn w:val="DefaultParagraphFont"/>
    <w:rsid w:val="00592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20633">
      <w:bodyDiv w:val="1"/>
      <w:marLeft w:val="0"/>
      <w:marRight w:val="0"/>
      <w:marTop w:val="0"/>
      <w:marBottom w:val="0"/>
      <w:divBdr>
        <w:top w:val="none" w:sz="0" w:space="0" w:color="auto"/>
        <w:left w:val="none" w:sz="0" w:space="0" w:color="auto"/>
        <w:bottom w:val="none" w:sz="0" w:space="0" w:color="auto"/>
        <w:right w:val="none" w:sz="0" w:space="0" w:color="auto"/>
      </w:divBdr>
      <w:divsChild>
        <w:div w:id="424811259">
          <w:marLeft w:val="0"/>
          <w:marRight w:val="0"/>
          <w:marTop w:val="0"/>
          <w:marBottom w:val="0"/>
          <w:divBdr>
            <w:top w:val="none" w:sz="0" w:space="0" w:color="auto"/>
            <w:left w:val="none" w:sz="0" w:space="0" w:color="auto"/>
            <w:bottom w:val="none" w:sz="0" w:space="0" w:color="auto"/>
            <w:right w:val="none" w:sz="0" w:space="0" w:color="auto"/>
          </w:divBdr>
        </w:div>
        <w:div w:id="1006788116">
          <w:marLeft w:val="0"/>
          <w:marRight w:val="0"/>
          <w:marTop w:val="0"/>
          <w:marBottom w:val="0"/>
          <w:divBdr>
            <w:top w:val="none" w:sz="0" w:space="0" w:color="auto"/>
            <w:left w:val="none" w:sz="0" w:space="0" w:color="auto"/>
            <w:bottom w:val="none" w:sz="0" w:space="0" w:color="auto"/>
            <w:right w:val="none" w:sz="0" w:space="0" w:color="auto"/>
          </w:divBdr>
        </w:div>
        <w:div w:id="1507986893">
          <w:marLeft w:val="0"/>
          <w:marRight w:val="0"/>
          <w:marTop w:val="0"/>
          <w:marBottom w:val="0"/>
          <w:divBdr>
            <w:top w:val="none" w:sz="0" w:space="0" w:color="auto"/>
            <w:left w:val="none" w:sz="0" w:space="0" w:color="auto"/>
            <w:bottom w:val="none" w:sz="0" w:space="0" w:color="auto"/>
            <w:right w:val="none" w:sz="0" w:space="0" w:color="auto"/>
          </w:divBdr>
        </w:div>
      </w:divsChild>
    </w:div>
    <w:div w:id="34151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Hickman (Arts and Law)</dc:creator>
  <cp:keywords/>
  <dc:description/>
  <cp:lastModifiedBy>Nicola Hickman (Arts and Law)</cp:lastModifiedBy>
  <cp:revision>4</cp:revision>
  <dcterms:created xsi:type="dcterms:W3CDTF">2024-10-30T15:28:00Z</dcterms:created>
  <dcterms:modified xsi:type="dcterms:W3CDTF">2024-11-01T13:47:00Z</dcterms:modified>
</cp:coreProperties>
</file>