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432F" w14:textId="77777777" w:rsidR="00FB0D09" w:rsidRDefault="00C84694">
      <w:pPr>
        <w:spacing w:line="259" w:lineRule="auto"/>
        <w:ind w:left="4182" w:firstLine="0"/>
      </w:pPr>
      <w:r>
        <w:rPr>
          <w:noProof/>
        </w:rPr>
        <w:drawing>
          <wp:inline distT="0" distB="0" distL="0" distR="0" wp14:anchorId="01B66419" wp14:editId="4D2ABB2B">
            <wp:extent cx="847725" cy="69469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847725" cy="694690"/>
                    </a:xfrm>
                    <a:prstGeom prst="rect">
                      <a:avLst/>
                    </a:prstGeom>
                  </pic:spPr>
                </pic:pic>
              </a:graphicData>
            </a:graphic>
          </wp:inline>
        </w:drawing>
      </w:r>
    </w:p>
    <w:p w14:paraId="796557C9" w14:textId="77777777" w:rsidR="00FB0D09" w:rsidRDefault="00C84694">
      <w:pPr>
        <w:spacing w:line="259" w:lineRule="auto"/>
        <w:ind w:left="0" w:right="3643" w:firstLine="0"/>
      </w:pPr>
      <w:r>
        <w:rPr>
          <w:b/>
        </w:rPr>
        <w:t xml:space="preserve"> </w:t>
      </w:r>
    </w:p>
    <w:p w14:paraId="3FE5A1A5" w14:textId="77777777" w:rsidR="00FB0D09" w:rsidRDefault="00C84694">
      <w:pPr>
        <w:spacing w:line="259" w:lineRule="auto"/>
        <w:ind w:left="3218" w:firstLine="0"/>
      </w:pPr>
      <w:r>
        <w:rPr>
          <w:noProof/>
        </w:rPr>
        <w:drawing>
          <wp:inline distT="0" distB="0" distL="0" distR="0" wp14:anchorId="7B5B4147" wp14:editId="76E43DC5">
            <wp:extent cx="2043430" cy="64579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stretch>
                      <a:fillRect/>
                    </a:stretch>
                  </pic:blipFill>
                  <pic:spPr>
                    <a:xfrm>
                      <a:off x="0" y="0"/>
                      <a:ext cx="2043430" cy="645795"/>
                    </a:xfrm>
                    <a:prstGeom prst="rect">
                      <a:avLst/>
                    </a:prstGeom>
                  </pic:spPr>
                </pic:pic>
              </a:graphicData>
            </a:graphic>
          </wp:inline>
        </w:drawing>
      </w:r>
    </w:p>
    <w:p w14:paraId="677718DF" w14:textId="77777777" w:rsidR="00FB0D09" w:rsidRDefault="00C84694">
      <w:pPr>
        <w:spacing w:line="259" w:lineRule="auto"/>
        <w:ind w:left="0" w:right="2724" w:firstLine="0"/>
      </w:pPr>
      <w:r>
        <w:rPr>
          <w:b/>
        </w:rPr>
        <w:t xml:space="preserve"> </w:t>
      </w:r>
    </w:p>
    <w:p w14:paraId="5F020C5C" w14:textId="77777777" w:rsidR="00FB0D09" w:rsidRDefault="00C84694">
      <w:pPr>
        <w:spacing w:line="259" w:lineRule="auto"/>
        <w:ind w:left="0" w:firstLine="0"/>
      </w:pPr>
      <w:r>
        <w:rPr>
          <w:b/>
        </w:rPr>
        <w:t xml:space="preserve"> </w:t>
      </w:r>
    </w:p>
    <w:p w14:paraId="6CA10E18" w14:textId="386710EE" w:rsidR="00FB0D09" w:rsidRDefault="00C84694">
      <w:pPr>
        <w:spacing w:line="259" w:lineRule="auto"/>
        <w:ind w:left="-5" w:hanging="10"/>
      </w:pPr>
      <w:r>
        <w:rPr>
          <w:sz w:val="24"/>
        </w:rPr>
        <w:t>Extracted from Lapworth Museum of Geology Business Plan 2018-202</w:t>
      </w:r>
      <w:r w:rsidR="00ED5A85">
        <w:rPr>
          <w:sz w:val="24"/>
        </w:rPr>
        <w:t>3</w:t>
      </w:r>
      <w:r>
        <w:rPr>
          <w:sz w:val="24"/>
        </w:rPr>
        <w:t xml:space="preserve"> </w:t>
      </w:r>
    </w:p>
    <w:p w14:paraId="79A6A567" w14:textId="77777777" w:rsidR="00FB0D09" w:rsidRDefault="00C84694">
      <w:pPr>
        <w:spacing w:line="259" w:lineRule="auto"/>
        <w:ind w:left="0" w:firstLine="0"/>
      </w:pPr>
      <w:r>
        <w:rPr>
          <w:sz w:val="24"/>
        </w:rPr>
        <w:t xml:space="preserve"> </w:t>
      </w:r>
    </w:p>
    <w:p w14:paraId="092455D6" w14:textId="77777777" w:rsidR="00FB0D09" w:rsidRDefault="00C84694">
      <w:pPr>
        <w:spacing w:after="197" w:line="259" w:lineRule="auto"/>
        <w:ind w:left="111" w:hanging="10"/>
      </w:pPr>
      <w:r>
        <w:rPr>
          <w:sz w:val="24"/>
        </w:rPr>
        <w:t xml:space="preserve">Aim 4 – (14). Building a Sustainable Business </w:t>
      </w:r>
    </w:p>
    <w:p w14:paraId="51FD9821" w14:textId="77777777" w:rsidR="00FB0D09" w:rsidRDefault="00C84694">
      <w:pPr>
        <w:spacing w:after="153" w:line="259" w:lineRule="auto"/>
        <w:ind w:left="701" w:firstLine="0"/>
      </w:pPr>
      <w:r>
        <w:rPr>
          <w:b/>
        </w:rPr>
        <w:t xml:space="preserve"> </w:t>
      </w:r>
    </w:p>
    <w:p w14:paraId="08C21C55" w14:textId="77777777" w:rsidR="00FB0D09" w:rsidRDefault="00C84694">
      <w:pPr>
        <w:spacing w:after="156" w:line="259" w:lineRule="auto"/>
        <w:ind w:left="662" w:firstLine="0"/>
        <w:jc w:val="center"/>
      </w:pPr>
      <w:r>
        <w:rPr>
          <w:b/>
        </w:rPr>
        <w:t xml:space="preserve">Lapworth Museum of Geology </w:t>
      </w:r>
    </w:p>
    <w:p w14:paraId="19C5A367" w14:textId="18B5290D" w:rsidR="00FB0D09" w:rsidRDefault="00C84694">
      <w:pPr>
        <w:spacing w:after="162" w:line="259" w:lineRule="auto"/>
        <w:ind w:left="1490" w:firstLine="0"/>
      </w:pPr>
      <w:r>
        <w:rPr>
          <w:b/>
        </w:rPr>
        <w:t>Environmental Sustainability &amp; Action Plan 2018-2</w:t>
      </w:r>
      <w:r w:rsidR="00447235">
        <w:rPr>
          <w:b/>
        </w:rPr>
        <w:t>3</w:t>
      </w:r>
      <w:r>
        <w:t xml:space="preserve"> </w:t>
      </w:r>
    </w:p>
    <w:p w14:paraId="4E1A5493" w14:textId="77777777" w:rsidR="00FB0D09" w:rsidRDefault="00C84694">
      <w:pPr>
        <w:spacing w:after="189" w:line="259" w:lineRule="auto"/>
        <w:ind w:left="101" w:firstLine="0"/>
      </w:pPr>
      <w:r>
        <w:t xml:space="preserve"> </w:t>
      </w:r>
    </w:p>
    <w:p w14:paraId="632B610B" w14:textId="77777777" w:rsidR="00FB0D09" w:rsidRDefault="00C84694">
      <w:pPr>
        <w:spacing w:after="154"/>
        <w:ind w:left="101" w:firstLine="0"/>
      </w:pPr>
      <w:r>
        <w:t xml:space="preserve">Leading on environmental sustainability will offer the Lapworth Museum of Geology an opportunity to be at the forefront of new practice throughout the University of Birmingham, for greater public impact and dissemination to the museum sector. We plan to: </w:t>
      </w:r>
    </w:p>
    <w:p w14:paraId="1236D471" w14:textId="131E421D" w:rsidR="00FB0D09" w:rsidRDefault="00C84694">
      <w:pPr>
        <w:numPr>
          <w:ilvl w:val="0"/>
          <w:numId w:val="1"/>
        </w:numPr>
        <w:spacing w:after="121"/>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22ADDF" wp14:editId="26750EDE">
                <wp:simplePos x="0" y="0"/>
                <wp:positionH relativeFrom="page">
                  <wp:posOffset>509270</wp:posOffset>
                </wp:positionH>
                <wp:positionV relativeFrom="page">
                  <wp:posOffset>449183</wp:posOffset>
                </wp:positionV>
                <wp:extent cx="1322705" cy="420131"/>
                <wp:effectExtent l="0" t="0" r="0" b="0"/>
                <wp:wrapTopAndBottom/>
                <wp:docPr id="23618" name="Group 23618"/>
                <wp:cNvGraphicFramePr/>
                <a:graphic xmlns:a="http://schemas.openxmlformats.org/drawingml/2006/main">
                  <a:graphicData uri="http://schemas.microsoft.com/office/word/2010/wordprocessingGroup">
                    <wpg:wgp>
                      <wpg:cNvGrpSpPr/>
                      <wpg:grpSpPr>
                        <a:xfrm>
                          <a:off x="0" y="0"/>
                          <a:ext cx="1322705" cy="420131"/>
                          <a:chOff x="0" y="0"/>
                          <a:chExt cx="1322705" cy="420131"/>
                        </a:xfrm>
                      </wpg:grpSpPr>
                      <wps:wsp>
                        <wps:cNvPr id="6" name="Rectangle 6"/>
                        <wps:cNvSpPr/>
                        <wps:spPr>
                          <a:xfrm>
                            <a:off x="405435" y="0"/>
                            <a:ext cx="51809" cy="207922"/>
                          </a:xfrm>
                          <a:prstGeom prst="rect">
                            <a:avLst/>
                          </a:prstGeom>
                          <a:ln>
                            <a:noFill/>
                          </a:ln>
                        </wps:spPr>
                        <wps:txbx>
                          <w:txbxContent>
                            <w:p w14:paraId="7C39600C" w14:textId="77777777" w:rsidR="00FB0D09" w:rsidRDefault="00C84694">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10"/>
                          <a:stretch>
                            <a:fillRect/>
                          </a:stretch>
                        </pic:blipFill>
                        <pic:spPr>
                          <a:xfrm>
                            <a:off x="0" y="35956"/>
                            <a:ext cx="1322705" cy="384175"/>
                          </a:xfrm>
                          <a:prstGeom prst="rect">
                            <a:avLst/>
                          </a:prstGeom>
                        </pic:spPr>
                      </pic:pic>
                    </wpg:wgp>
                  </a:graphicData>
                </a:graphic>
              </wp:anchor>
            </w:drawing>
          </mc:Choice>
          <mc:Fallback>
            <w:pict>
              <v:group w14:anchorId="2D22ADDF" id="Group 23618" o:spid="_x0000_s1026" style="position:absolute;left:0;text-align:left;margin-left:40.1pt;margin-top:35.35pt;width:104.15pt;height:33.1pt;z-index:251658240;mso-position-horizontal-relative:page;mso-position-vertical-relative:page" coordsize="13227,42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">
                <v:rect id="Rectangle 6" o:spid="_x0000_s1027" style="position:absolute;left:40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C39600C" w14:textId="77777777" w:rsidR="00FB0D09" w:rsidRDefault="00C84694">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359;width:13227;height: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">
                  <v:imagedata r:id="rId11" o:title=""/>
                </v:shape>
                <w10:wrap type="topAndBottom" anchorx="page" anchory="page"/>
              </v:group>
            </w:pict>
          </mc:Fallback>
        </mc:AlternateContent>
      </w:r>
      <w:r>
        <w:rPr>
          <w:noProof/>
        </w:rPr>
        <w:drawing>
          <wp:anchor distT="0" distB="0" distL="114300" distR="114300" simplePos="0" relativeHeight="251659264" behindDoc="0" locked="0" layoutInCell="1" allowOverlap="0" wp14:anchorId="73C81FBB" wp14:editId="5F7634E7">
            <wp:simplePos x="0" y="0"/>
            <wp:positionH relativeFrom="page">
              <wp:posOffset>6066790</wp:posOffset>
            </wp:positionH>
            <wp:positionV relativeFrom="page">
              <wp:posOffset>453390</wp:posOffset>
            </wp:positionV>
            <wp:extent cx="1270635" cy="383540"/>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a:fillRect/>
                    </a:stretch>
                  </pic:blipFill>
                  <pic:spPr>
                    <a:xfrm>
                      <a:off x="0" y="0"/>
                      <a:ext cx="1270635" cy="383540"/>
                    </a:xfrm>
                    <a:prstGeom prst="rect">
                      <a:avLst/>
                    </a:prstGeom>
                  </pic:spPr>
                </pic:pic>
              </a:graphicData>
            </a:graphic>
          </wp:anchor>
        </w:drawing>
      </w:r>
      <w:r>
        <w:t xml:space="preserve">Integrate work on environmental sustainability </w:t>
      </w:r>
      <w:r w:rsidR="00910C71">
        <w:t>into all sections of the Museum’s operations, including the Museum Board, Core Team, Volunteer Team and VSA Team</w:t>
      </w:r>
      <w:r>
        <w:t xml:space="preserve"> </w:t>
      </w:r>
    </w:p>
    <w:p w14:paraId="5C80A6AD" w14:textId="77777777" w:rsidR="00FB0D09" w:rsidRDefault="00C84694">
      <w:pPr>
        <w:spacing w:line="259" w:lineRule="auto"/>
        <w:ind w:left="821" w:firstLine="0"/>
      </w:pPr>
      <w:r>
        <w:t xml:space="preserve"> </w:t>
      </w:r>
    </w:p>
    <w:p w14:paraId="4E871A75" w14:textId="7305FD35" w:rsidR="00FB0D09" w:rsidRDefault="00910C71">
      <w:pPr>
        <w:numPr>
          <w:ilvl w:val="0"/>
          <w:numId w:val="1"/>
        </w:numPr>
        <w:ind w:hanging="360"/>
      </w:pPr>
      <w:r>
        <w:t xml:space="preserve">Uphold the Museum’s </w:t>
      </w:r>
      <w:r w:rsidR="00C84694">
        <w:t>ethos/policy</w:t>
      </w:r>
      <w:r>
        <w:t xml:space="preserve"> by creating</w:t>
      </w:r>
      <w:r w:rsidR="009E0D2C">
        <w:t xml:space="preserve"> and following</w:t>
      </w:r>
      <w:r>
        <w:t xml:space="preserve"> rigorous guidelines</w:t>
      </w:r>
      <w:r w:rsidR="009E0D2C">
        <w:t xml:space="preserve"> for event programming</w:t>
      </w:r>
      <w:r>
        <w:t xml:space="preserve">, </w:t>
      </w:r>
      <w:r w:rsidR="009E0D2C">
        <w:t>exhibition and audience development, artist commissions and everyday operations. Provide access to policy documents on the website to highlight this commitment</w:t>
      </w:r>
      <w:r w:rsidR="00C84694">
        <w:t xml:space="preserve"> </w:t>
      </w:r>
    </w:p>
    <w:p w14:paraId="300ECBA7" w14:textId="77777777" w:rsidR="00FB0D09" w:rsidRDefault="00C84694">
      <w:pPr>
        <w:spacing w:line="259" w:lineRule="auto"/>
        <w:ind w:left="0" w:firstLine="0"/>
      </w:pPr>
      <w:r>
        <w:t xml:space="preserve"> </w:t>
      </w:r>
    </w:p>
    <w:p w14:paraId="42A794A4" w14:textId="32903F14" w:rsidR="00FB0D09" w:rsidRDefault="009E0D2C">
      <w:pPr>
        <w:numPr>
          <w:ilvl w:val="0"/>
          <w:numId w:val="1"/>
        </w:numPr>
        <w:ind w:hanging="360"/>
      </w:pPr>
      <w:r>
        <w:t>Continue to m</w:t>
      </w:r>
      <w:r w:rsidR="00C84694">
        <w:t xml:space="preserve">easure our usage of water, gas and </w:t>
      </w:r>
      <w:r>
        <w:t>electricity</w:t>
      </w:r>
      <w:r w:rsidR="00C84694">
        <w:t xml:space="preserve">, uploading this to the </w:t>
      </w:r>
      <w:r>
        <w:t xml:space="preserve">Julie’s Bicycle </w:t>
      </w:r>
      <w:r w:rsidR="00C84694">
        <w:t>Platform so that we can benchmark our use against other museums</w:t>
      </w:r>
      <w:r>
        <w:t>. Additionally work with UoB Environmental Services to develop bespoke metrics for accurate monitoring of the Museum’s energy/water consumption</w:t>
      </w:r>
    </w:p>
    <w:p w14:paraId="31FE42A7" w14:textId="77777777" w:rsidR="00FB0D09" w:rsidRDefault="00C84694">
      <w:pPr>
        <w:spacing w:line="259" w:lineRule="auto"/>
        <w:ind w:left="821" w:firstLine="0"/>
      </w:pPr>
      <w:r>
        <w:t xml:space="preserve"> </w:t>
      </w:r>
    </w:p>
    <w:p w14:paraId="024FC9CD" w14:textId="6D7566A1" w:rsidR="00FB0D09" w:rsidRDefault="009E0D2C">
      <w:pPr>
        <w:numPr>
          <w:ilvl w:val="0"/>
          <w:numId w:val="1"/>
        </w:numPr>
        <w:ind w:hanging="360"/>
      </w:pPr>
      <w:r>
        <w:t>Continue to d</w:t>
      </w:r>
      <w:r w:rsidR="00C84694">
        <w:t xml:space="preserve">evelop our learning and outreach programme </w:t>
      </w:r>
      <w:r>
        <w:t>to highlight the importance of environmental sustainability, and its relevance in all aspects of our educational offer</w:t>
      </w:r>
    </w:p>
    <w:p w14:paraId="49FD7BBD" w14:textId="77777777" w:rsidR="00FB0D09" w:rsidRDefault="00C84694">
      <w:pPr>
        <w:spacing w:line="259" w:lineRule="auto"/>
        <w:ind w:left="0" w:firstLine="0"/>
      </w:pPr>
      <w:r>
        <w:lastRenderedPageBreak/>
        <w:t xml:space="preserve"> </w:t>
      </w:r>
    </w:p>
    <w:p w14:paraId="1C80D955" w14:textId="77777777" w:rsidR="00FB0D09" w:rsidRDefault="00C84694">
      <w:pPr>
        <w:numPr>
          <w:ilvl w:val="0"/>
          <w:numId w:val="1"/>
        </w:numPr>
        <w:spacing w:line="216" w:lineRule="auto"/>
        <w:ind w:hanging="360"/>
      </w:pPr>
      <w:r>
        <w:t xml:space="preserve">Explore potential funding through Development Alumni &amp; Relations Office at UoB and Public Engagement Research funding to meet learning goals </w:t>
      </w:r>
    </w:p>
    <w:p w14:paraId="161E49EE" w14:textId="77777777" w:rsidR="00FB0D09" w:rsidRDefault="00C84694">
      <w:pPr>
        <w:spacing w:line="259" w:lineRule="auto"/>
        <w:ind w:left="0" w:firstLine="0"/>
      </w:pPr>
      <w:r>
        <w:t xml:space="preserve"> </w:t>
      </w:r>
    </w:p>
    <w:p w14:paraId="59796BA7" w14:textId="43945801" w:rsidR="00FB0D09" w:rsidRDefault="00FB0D09">
      <w:pPr>
        <w:spacing w:line="259" w:lineRule="auto"/>
        <w:ind w:left="0" w:firstLine="0"/>
      </w:pPr>
    </w:p>
    <w:p w14:paraId="2223CAC0" w14:textId="15DC086D" w:rsidR="00FB0D09" w:rsidRDefault="00C84694">
      <w:pPr>
        <w:numPr>
          <w:ilvl w:val="0"/>
          <w:numId w:val="1"/>
        </w:numPr>
        <w:ind w:hanging="360"/>
      </w:pPr>
      <w:r>
        <w:t>Share</w:t>
      </w:r>
      <w:r w:rsidR="009E0D2C">
        <w:t xml:space="preserve"> our work on environmental sustainability</w:t>
      </w:r>
      <w:r>
        <w:t xml:space="preserve"> with the wider University</w:t>
      </w:r>
      <w:r w:rsidR="00430BB0">
        <w:t xml:space="preserve"> and its cultural institutions,</w:t>
      </w:r>
      <w:r>
        <w:t xml:space="preserve"> </w:t>
      </w:r>
      <w:r w:rsidR="00430BB0">
        <w:t>ensuring</w:t>
      </w:r>
      <w:r>
        <w:t xml:space="preserve"> we are at the forefront of ES on campus </w:t>
      </w:r>
    </w:p>
    <w:p w14:paraId="5225DC80" w14:textId="77777777" w:rsidR="00FB0D09" w:rsidRDefault="00C84694">
      <w:pPr>
        <w:spacing w:line="259" w:lineRule="auto"/>
        <w:ind w:left="0" w:firstLine="0"/>
      </w:pPr>
      <w:r>
        <w:t xml:space="preserve"> </w:t>
      </w:r>
    </w:p>
    <w:p w14:paraId="4D5A878E" w14:textId="6BD3DB46" w:rsidR="00FB0D09" w:rsidRDefault="00FB0D09">
      <w:pPr>
        <w:spacing w:line="259" w:lineRule="auto"/>
        <w:ind w:left="0" w:firstLine="0"/>
      </w:pPr>
    </w:p>
    <w:p w14:paraId="43101379" w14:textId="3301E52A" w:rsidR="00E07196" w:rsidRDefault="00E07196">
      <w:pPr>
        <w:spacing w:line="259" w:lineRule="auto"/>
        <w:ind w:left="0" w:firstLine="0"/>
      </w:pPr>
      <w:r>
        <w:t xml:space="preserve">For clarity and ease of information access, environmental actions and updates for </w:t>
      </w:r>
      <w:r w:rsidR="00430BB0">
        <w:t>2018 and 2019</w:t>
      </w:r>
      <w:r>
        <w:t xml:space="preserve"> have been placed in Appendix I at the end of the document.</w:t>
      </w:r>
    </w:p>
    <w:p w14:paraId="4348A747" w14:textId="77777777" w:rsidR="00E07196" w:rsidRDefault="00E07196">
      <w:pPr>
        <w:spacing w:line="259" w:lineRule="auto"/>
        <w:ind w:left="0" w:firstLine="0"/>
      </w:pPr>
    </w:p>
    <w:p w14:paraId="055CC6C7" w14:textId="433D7DD2" w:rsidR="002E4D40" w:rsidRDefault="00E07196">
      <w:pPr>
        <w:spacing w:line="259" w:lineRule="auto"/>
        <w:ind w:left="0" w:firstLine="0"/>
      </w:pPr>
      <w:r>
        <w:t xml:space="preserve">The Environmental Sustainability Action Plan for </w:t>
      </w:r>
      <w:r w:rsidR="00430BB0">
        <w:t>2020 through 2022 follows below</w:t>
      </w:r>
      <w:r>
        <w:t>:</w:t>
      </w:r>
    </w:p>
    <w:p w14:paraId="398BDCEA" w14:textId="77777777" w:rsidR="002E4D40" w:rsidRDefault="002E4D40">
      <w:pPr>
        <w:spacing w:line="259" w:lineRule="auto"/>
        <w:ind w:left="0" w:firstLine="0"/>
      </w:pPr>
    </w:p>
    <w:p w14:paraId="5E7CD897" w14:textId="77777777" w:rsidR="002E4D40" w:rsidRPr="00B0340C" w:rsidRDefault="002E4D40">
      <w:pPr>
        <w:spacing w:line="259" w:lineRule="auto"/>
        <w:ind w:left="0" w:firstLine="0"/>
        <w:rPr>
          <w:b/>
          <w:bCs/>
        </w:rPr>
      </w:pPr>
      <w:r w:rsidRPr="00B0340C">
        <w:rPr>
          <w:b/>
          <w:bCs/>
        </w:rPr>
        <w:t>Key:</w:t>
      </w:r>
    </w:p>
    <w:p w14:paraId="26BA75BE" w14:textId="3FF138E1" w:rsidR="002E4D40" w:rsidRDefault="002E4D40">
      <w:pPr>
        <w:spacing w:line="259" w:lineRule="auto"/>
        <w:ind w:left="0" w:firstLine="0"/>
      </w:pPr>
      <w:r>
        <w:rPr>
          <w:noProof/>
        </w:rPr>
        <mc:AlternateContent>
          <mc:Choice Requires="wps">
            <w:drawing>
              <wp:anchor distT="0" distB="0" distL="114300" distR="114300" simplePos="0" relativeHeight="251660288" behindDoc="0" locked="0" layoutInCell="1" allowOverlap="1" wp14:anchorId="646CED6A" wp14:editId="760D9511">
                <wp:simplePos x="0" y="0"/>
                <wp:positionH relativeFrom="page">
                  <wp:align>center</wp:align>
                </wp:positionH>
                <wp:positionV relativeFrom="paragraph">
                  <wp:posOffset>10795</wp:posOffset>
                </wp:positionV>
                <wp:extent cx="160020" cy="175260"/>
                <wp:effectExtent l="0" t="0" r="0" b="0"/>
                <wp:wrapNone/>
                <wp:docPr id="1" name="Rectangle 1"/>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8E02D" id="Rectangle 1" o:spid="_x0000_s1026" style="position:absolute;margin-left:0;margin-top:.85pt;width:12.6pt;height:13.8pt;z-index:2516602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" fillcolor="#a5a5a5 [2092]" stroked="f" strokeweight="1pt">
                <w10:wrap anchorx="page"/>
              </v:rect>
            </w:pict>
          </mc:Fallback>
        </mc:AlternateContent>
      </w:r>
      <w:r>
        <w:t>Original actions:</w:t>
      </w:r>
      <w:r>
        <w:tab/>
      </w:r>
      <w:r>
        <w:tab/>
        <w:t xml:space="preserve">Dark grey </w:t>
      </w:r>
    </w:p>
    <w:p w14:paraId="09C26413" w14:textId="0CBF50FD" w:rsidR="002E4D40" w:rsidRDefault="002E4D40">
      <w:pPr>
        <w:spacing w:line="259" w:lineRule="auto"/>
        <w:ind w:left="0" w:firstLine="0"/>
      </w:pPr>
      <w:r>
        <w:rPr>
          <w:noProof/>
        </w:rPr>
        <mc:AlternateContent>
          <mc:Choice Requires="wps">
            <w:drawing>
              <wp:anchor distT="0" distB="0" distL="114300" distR="114300" simplePos="0" relativeHeight="251662336" behindDoc="0" locked="0" layoutInCell="1" allowOverlap="1" wp14:anchorId="2D044E23" wp14:editId="679FBE47">
                <wp:simplePos x="0" y="0"/>
                <wp:positionH relativeFrom="page">
                  <wp:align>center</wp:align>
                </wp:positionH>
                <wp:positionV relativeFrom="paragraph">
                  <wp:posOffset>3810</wp:posOffset>
                </wp:positionV>
                <wp:extent cx="160020" cy="175260"/>
                <wp:effectExtent l="0" t="0" r="0" b="0"/>
                <wp:wrapNone/>
                <wp:docPr id="2" name="Rectangle 2"/>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67624" id="Rectangle 2" o:spid="_x0000_s1026" style="position:absolute;margin-left:0;margin-top:.3pt;width:12.6pt;height:13.8pt;z-index:25166233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" fillcolor="#d8d8d8 [2732]" stroked="f" strokeweight="1pt">
                <w10:wrap anchorx="page"/>
              </v:rect>
            </w:pict>
          </mc:Fallback>
        </mc:AlternateContent>
      </w:r>
      <w:r>
        <w:t>Previous updates:</w:t>
      </w:r>
      <w:r>
        <w:tab/>
        <w:t>Light grey</w:t>
      </w:r>
    </w:p>
    <w:p w14:paraId="7EFD6170" w14:textId="1EE43957" w:rsidR="002E4D40" w:rsidRDefault="00386901">
      <w:pPr>
        <w:spacing w:line="259" w:lineRule="auto"/>
        <w:ind w:left="0" w:firstLine="0"/>
      </w:pPr>
      <w:r>
        <w:rPr>
          <w:noProof/>
        </w:rPr>
        <mc:AlternateContent>
          <mc:Choice Requires="wps">
            <w:drawing>
              <wp:anchor distT="0" distB="0" distL="114300" distR="114300" simplePos="0" relativeHeight="251664384" behindDoc="0" locked="0" layoutInCell="1" allowOverlap="1" wp14:anchorId="5F8065A5" wp14:editId="2B731583">
                <wp:simplePos x="0" y="0"/>
                <wp:positionH relativeFrom="page">
                  <wp:align>center</wp:align>
                </wp:positionH>
                <wp:positionV relativeFrom="paragraph">
                  <wp:posOffset>4445</wp:posOffset>
                </wp:positionV>
                <wp:extent cx="160020" cy="175260"/>
                <wp:effectExtent l="0" t="0" r="0" b="0"/>
                <wp:wrapNone/>
                <wp:docPr id="3" name="Rectangle 3"/>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002ED" id="Rectangle 3" o:spid="_x0000_s1026" style="position:absolute;margin-left:0;margin-top:.35pt;width:12.6pt;height:13.8pt;z-index:25166438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" fillcolor="#538135 [2409]" stroked="f" strokeweight="1pt">
                <w10:wrap anchorx="page"/>
              </v:rect>
            </w:pict>
          </mc:Fallback>
        </mc:AlternateContent>
      </w:r>
      <w:r w:rsidR="002E4D40">
        <w:t>Additional actions:</w:t>
      </w:r>
      <w:r w:rsidR="002E4D40">
        <w:tab/>
        <w:t>Dark green</w:t>
      </w:r>
    </w:p>
    <w:p w14:paraId="419CF31C" w14:textId="72403F92" w:rsidR="002E4D40" w:rsidRDefault="00386901" w:rsidP="00B0340C">
      <w:pPr>
        <w:spacing w:line="259" w:lineRule="auto"/>
        <w:ind w:left="0" w:firstLine="0"/>
        <w:sectPr w:rsidR="002E4D40">
          <w:footerReference w:type="even" r:id="rId13"/>
          <w:footerReference w:type="default" r:id="rId14"/>
          <w:footerReference w:type="first" r:id="rId15"/>
          <w:pgSz w:w="11911" w:h="16841"/>
          <w:pgMar w:top="526" w:right="1411" w:bottom="1440" w:left="1340" w:header="720" w:footer="720" w:gutter="0"/>
          <w:cols w:space="720"/>
        </w:sectPr>
      </w:pPr>
      <w:r>
        <w:rPr>
          <w:noProof/>
        </w:rPr>
        <mc:AlternateContent>
          <mc:Choice Requires="wps">
            <w:drawing>
              <wp:anchor distT="0" distB="0" distL="114300" distR="114300" simplePos="0" relativeHeight="251666432" behindDoc="0" locked="0" layoutInCell="1" allowOverlap="1" wp14:anchorId="571D582A" wp14:editId="41143708">
                <wp:simplePos x="0" y="0"/>
                <wp:positionH relativeFrom="page">
                  <wp:align>center</wp:align>
                </wp:positionH>
                <wp:positionV relativeFrom="paragraph">
                  <wp:posOffset>4445</wp:posOffset>
                </wp:positionV>
                <wp:extent cx="160020" cy="175260"/>
                <wp:effectExtent l="0" t="0" r="0" b="0"/>
                <wp:wrapNone/>
                <wp:docPr id="4" name="Rectangle 4"/>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83589" id="Rectangle 4" o:spid="_x0000_s1026" style="position:absolute;margin-left:0;margin-top:.35pt;width:12.6pt;height:13.8pt;z-index:25166643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" fillcolor="#e2efd9 [665]" stroked="f" strokeweight="1pt">
                <w10:wrap anchorx="page"/>
              </v:rect>
            </w:pict>
          </mc:Fallback>
        </mc:AlternateContent>
      </w:r>
      <w:r w:rsidR="002E4D40">
        <w:t>New updates:</w:t>
      </w:r>
      <w:r w:rsidR="002E4D40">
        <w:tab/>
      </w:r>
      <w:r w:rsidR="002E4D40">
        <w:tab/>
        <w:t>Light green</w:t>
      </w:r>
    </w:p>
    <w:p w14:paraId="3D275389" w14:textId="77777777" w:rsidR="00FB0D09" w:rsidRDefault="00C84694">
      <w:pPr>
        <w:spacing w:line="259" w:lineRule="auto"/>
        <w:ind w:left="-221" w:firstLine="0"/>
        <w:jc w:val="both"/>
      </w:pPr>
      <w:r>
        <w:lastRenderedPageBreak/>
        <w:t xml:space="preserve"> </w:t>
      </w:r>
    </w:p>
    <w:p w14:paraId="28BC8ADC" w14:textId="77777777" w:rsidR="00FB0D09" w:rsidRDefault="00C84694">
      <w:pPr>
        <w:spacing w:line="259" w:lineRule="auto"/>
        <w:ind w:left="-221" w:firstLine="0"/>
        <w:jc w:val="both"/>
      </w:pPr>
      <w:r>
        <w:t xml:space="preserve"> </w:t>
      </w:r>
    </w:p>
    <w:tbl>
      <w:tblPr>
        <w:tblStyle w:val="TableGrid"/>
        <w:tblW w:w="14174" w:type="dxa"/>
        <w:tblInd w:w="-116" w:type="dxa"/>
        <w:tblCellMar>
          <w:left w:w="5" w:type="dxa"/>
        </w:tblCellMar>
        <w:tblLook w:val="04A0" w:firstRow="1" w:lastRow="0" w:firstColumn="1" w:lastColumn="0" w:noHBand="0" w:noVBand="1"/>
      </w:tblPr>
      <w:tblGrid>
        <w:gridCol w:w="1173"/>
        <w:gridCol w:w="1702"/>
        <w:gridCol w:w="4371"/>
        <w:gridCol w:w="4985"/>
        <w:gridCol w:w="1943"/>
      </w:tblGrid>
      <w:tr w:rsidR="00FB0D09" w14:paraId="058FD722" w14:textId="77777777">
        <w:trPr>
          <w:trHeight w:val="926"/>
        </w:trPr>
        <w:tc>
          <w:tcPr>
            <w:tcW w:w="12231" w:type="dxa"/>
            <w:gridSpan w:val="4"/>
            <w:tcBorders>
              <w:top w:val="single" w:sz="4" w:space="0" w:color="000000"/>
              <w:left w:val="single" w:sz="4" w:space="0" w:color="000000"/>
              <w:bottom w:val="single" w:sz="4" w:space="0" w:color="000000"/>
              <w:right w:val="nil"/>
            </w:tcBorders>
          </w:tcPr>
          <w:p w14:paraId="6427D676" w14:textId="77777777" w:rsidR="00FB0D09" w:rsidRDefault="00C84694">
            <w:pPr>
              <w:spacing w:line="259" w:lineRule="auto"/>
              <w:ind w:left="102" w:firstLine="0"/>
            </w:pPr>
            <w:r>
              <w:rPr>
                <w:b/>
              </w:rPr>
              <w:t xml:space="preserve"> </w:t>
            </w:r>
          </w:p>
          <w:p w14:paraId="675B6413" w14:textId="77777777" w:rsidR="00FB0D09" w:rsidRDefault="00C84694">
            <w:pPr>
              <w:spacing w:line="259" w:lineRule="auto"/>
              <w:ind w:left="102" w:firstLine="0"/>
            </w:pPr>
            <w:r>
              <w:rPr>
                <w:b/>
              </w:rPr>
              <w:t>Aim 4 – Building a Sustainable Business: Environmental Sustainability</w:t>
            </w:r>
            <w:r>
              <w:t xml:space="preserve"> </w:t>
            </w:r>
          </w:p>
        </w:tc>
        <w:tc>
          <w:tcPr>
            <w:tcW w:w="1943" w:type="dxa"/>
            <w:tcBorders>
              <w:top w:val="single" w:sz="4" w:space="0" w:color="000000"/>
              <w:left w:val="nil"/>
              <w:bottom w:val="single" w:sz="4" w:space="0" w:color="000000"/>
              <w:right w:val="single" w:sz="4" w:space="0" w:color="000000"/>
            </w:tcBorders>
          </w:tcPr>
          <w:p w14:paraId="381B2CBB" w14:textId="77777777" w:rsidR="00FB0D09" w:rsidRDefault="00FB0D09">
            <w:pPr>
              <w:spacing w:after="160" w:line="259" w:lineRule="auto"/>
              <w:ind w:left="0" w:firstLine="0"/>
            </w:pPr>
          </w:p>
        </w:tc>
      </w:tr>
      <w:tr w:rsidR="00FB0D09" w14:paraId="4399E4F3" w14:textId="77777777" w:rsidTr="00E07196">
        <w:trPr>
          <w:trHeight w:val="617"/>
        </w:trPr>
        <w:tc>
          <w:tcPr>
            <w:tcW w:w="1173" w:type="dxa"/>
            <w:tcBorders>
              <w:top w:val="single" w:sz="4" w:space="0" w:color="000000"/>
              <w:left w:val="single" w:sz="4" w:space="0" w:color="000000"/>
              <w:bottom w:val="single" w:sz="4" w:space="0" w:color="000000"/>
              <w:right w:val="single" w:sz="4" w:space="0" w:color="000000"/>
            </w:tcBorders>
            <w:shd w:val="clear" w:color="auto" w:fill="92D050"/>
          </w:tcPr>
          <w:p w14:paraId="7A3CD49E" w14:textId="77777777" w:rsidR="00FB0D09" w:rsidRDefault="00C84694">
            <w:pPr>
              <w:spacing w:line="259" w:lineRule="auto"/>
              <w:ind w:left="102" w:firstLine="0"/>
            </w:pPr>
            <w:r>
              <w:rPr>
                <w:b/>
                <w:sz w:val="24"/>
              </w:rPr>
              <w:t xml:space="preserve">YEAR </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14:paraId="0AB5A41E" w14:textId="77777777" w:rsidR="00FB0D09" w:rsidRDefault="00C84694">
            <w:pPr>
              <w:spacing w:line="259" w:lineRule="auto"/>
              <w:ind w:left="103" w:firstLine="0"/>
            </w:pPr>
            <w:r>
              <w:rPr>
                <w:b/>
                <w:sz w:val="22"/>
              </w:rPr>
              <w:t xml:space="preserve">COMPLETION TARGET DATE </w:t>
            </w:r>
          </w:p>
        </w:tc>
        <w:tc>
          <w:tcPr>
            <w:tcW w:w="4371" w:type="dxa"/>
            <w:tcBorders>
              <w:top w:val="single" w:sz="4" w:space="0" w:color="000000"/>
              <w:left w:val="single" w:sz="4" w:space="0" w:color="000000"/>
              <w:bottom w:val="single" w:sz="4" w:space="0" w:color="000000"/>
              <w:right w:val="single" w:sz="4" w:space="0" w:color="000000"/>
            </w:tcBorders>
            <w:shd w:val="clear" w:color="auto" w:fill="92D050"/>
          </w:tcPr>
          <w:p w14:paraId="7565C9F8" w14:textId="77777777" w:rsidR="00FB0D09" w:rsidRDefault="00C84694">
            <w:pPr>
              <w:spacing w:line="259" w:lineRule="auto"/>
              <w:ind w:left="197" w:firstLine="0"/>
            </w:pPr>
            <w:r>
              <w:rPr>
                <w:b/>
                <w:sz w:val="24"/>
              </w:rPr>
              <w:t xml:space="preserve">ACTION </w:t>
            </w:r>
          </w:p>
        </w:tc>
        <w:tc>
          <w:tcPr>
            <w:tcW w:w="4985" w:type="dxa"/>
            <w:tcBorders>
              <w:top w:val="single" w:sz="4" w:space="0" w:color="000000"/>
              <w:left w:val="single" w:sz="4" w:space="0" w:color="000000"/>
              <w:bottom w:val="single" w:sz="4" w:space="0" w:color="000000"/>
              <w:right w:val="single" w:sz="4" w:space="0" w:color="000000"/>
            </w:tcBorders>
            <w:shd w:val="clear" w:color="auto" w:fill="92D050"/>
          </w:tcPr>
          <w:p w14:paraId="5D021C56" w14:textId="77777777" w:rsidR="00FB0D09" w:rsidRDefault="00C84694">
            <w:pPr>
              <w:spacing w:line="259" w:lineRule="auto"/>
              <w:ind w:left="103" w:firstLine="0"/>
            </w:pPr>
            <w:r>
              <w:rPr>
                <w:b/>
                <w:sz w:val="24"/>
              </w:rPr>
              <w:t xml:space="preserve">IMPACT </w:t>
            </w:r>
          </w:p>
        </w:tc>
        <w:tc>
          <w:tcPr>
            <w:tcW w:w="1943" w:type="dxa"/>
            <w:tcBorders>
              <w:top w:val="single" w:sz="4" w:space="0" w:color="000000"/>
              <w:left w:val="single" w:sz="4" w:space="0" w:color="000000"/>
              <w:bottom w:val="single" w:sz="4" w:space="0" w:color="000000"/>
              <w:right w:val="single" w:sz="4" w:space="0" w:color="000000"/>
            </w:tcBorders>
            <w:shd w:val="clear" w:color="auto" w:fill="92D050"/>
          </w:tcPr>
          <w:p w14:paraId="35060927" w14:textId="77777777" w:rsidR="00FB0D09" w:rsidRDefault="00C84694">
            <w:pPr>
              <w:spacing w:line="259" w:lineRule="auto"/>
              <w:ind w:left="103" w:firstLine="0"/>
            </w:pPr>
            <w:r>
              <w:rPr>
                <w:b/>
                <w:sz w:val="24"/>
              </w:rPr>
              <w:t xml:space="preserve">LEAD(s) </w:t>
            </w:r>
          </w:p>
        </w:tc>
      </w:tr>
    </w:tbl>
    <w:p w14:paraId="1AC7C202" w14:textId="77777777" w:rsidR="00FB0D09" w:rsidRDefault="00FB0D09">
      <w:pPr>
        <w:spacing w:line="259" w:lineRule="auto"/>
        <w:ind w:left="-1440" w:right="15401" w:firstLine="0"/>
      </w:pPr>
    </w:p>
    <w:tbl>
      <w:tblPr>
        <w:tblStyle w:val="TableGrid"/>
        <w:tblW w:w="14174" w:type="dxa"/>
        <w:tblInd w:w="-116" w:type="dxa"/>
        <w:tblCellMar>
          <w:top w:w="10" w:type="dxa"/>
          <w:left w:w="107" w:type="dxa"/>
          <w:bottom w:w="8" w:type="dxa"/>
          <w:right w:w="116" w:type="dxa"/>
        </w:tblCellMar>
        <w:tblLook w:val="04A0" w:firstRow="1" w:lastRow="0" w:firstColumn="1" w:lastColumn="0" w:noHBand="0" w:noVBand="1"/>
      </w:tblPr>
      <w:tblGrid>
        <w:gridCol w:w="1172"/>
        <w:gridCol w:w="1702"/>
        <w:gridCol w:w="4371"/>
        <w:gridCol w:w="4986"/>
        <w:gridCol w:w="1943"/>
      </w:tblGrid>
      <w:tr w:rsidR="00FB0D09" w14:paraId="13866C20" w14:textId="77777777" w:rsidTr="00EC678A">
        <w:trPr>
          <w:trHeight w:val="2828"/>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7C6A7867" w14:textId="77777777" w:rsidR="00FB0D09" w:rsidRDefault="00C84694">
            <w:pPr>
              <w:spacing w:line="259" w:lineRule="auto"/>
              <w:ind w:left="0" w:firstLine="0"/>
            </w:pPr>
            <w:r>
              <w:rPr>
                <w:sz w:val="24"/>
              </w:rPr>
              <w:t xml:space="preserve">Year 3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1B99F1AB" w14:textId="77777777" w:rsidR="00FB0D09" w:rsidRDefault="00C84694">
            <w:pPr>
              <w:spacing w:line="259" w:lineRule="auto"/>
              <w:ind w:left="1" w:firstLine="0"/>
            </w:pPr>
            <w:r>
              <w:rPr>
                <w:sz w:val="24"/>
              </w:rPr>
              <w:t xml:space="preserve">April 2021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7BD8F679" w14:textId="77777777" w:rsidR="00FB0D09" w:rsidRDefault="00C84694">
            <w:pPr>
              <w:spacing w:after="170" w:line="249" w:lineRule="auto"/>
              <w:ind w:left="95" w:firstLine="0"/>
            </w:pPr>
            <w:r>
              <w:rPr>
                <w:sz w:val="24"/>
              </w:rPr>
              <w:t xml:space="preserve">Review our usage of water, gas and electricity through situational review and external benchmarking against other museums through information provided by Julie’s Bicycle </w:t>
            </w:r>
          </w:p>
          <w:p w14:paraId="4D74797E" w14:textId="77777777" w:rsidR="00FB0D09" w:rsidRDefault="00C84694">
            <w:pPr>
              <w:spacing w:line="259" w:lineRule="auto"/>
              <w:ind w:left="95" w:firstLine="0"/>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0865A23B" w14:textId="77777777" w:rsidR="00FB0D09" w:rsidRDefault="00C84694">
            <w:pPr>
              <w:spacing w:after="1" w:line="259" w:lineRule="auto"/>
              <w:ind w:left="1" w:firstLine="0"/>
            </w:pPr>
            <w:r>
              <w:rPr>
                <w:sz w:val="24"/>
              </w:rPr>
              <w:t xml:space="preserve">We will continue to reduce our carbon footprint and environmental impact by being more aware of our usage and measuring this. We will disseminate best practice on ES within the cultural sector through obtaining green certification and attending workshops led by Julie’s Bicycle workshops where we will disseminate our findings. </w:t>
            </w:r>
          </w:p>
          <w:p w14:paraId="3E0D618A" w14:textId="77777777" w:rsidR="00FB0D09" w:rsidRDefault="00C84694">
            <w:pPr>
              <w:spacing w:line="259" w:lineRule="auto"/>
              <w:ind w:left="1" w:firstLine="0"/>
            </w:pP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2263B623" w14:textId="77777777" w:rsidR="00FB0D09" w:rsidRDefault="00C84694">
            <w:pPr>
              <w:spacing w:line="259" w:lineRule="auto"/>
              <w:ind w:left="1" w:firstLine="0"/>
            </w:pPr>
            <w:r>
              <w:rPr>
                <w:sz w:val="24"/>
              </w:rPr>
              <w:t xml:space="preserve"> </w:t>
            </w:r>
          </w:p>
          <w:p w14:paraId="664F2FBC" w14:textId="77777777" w:rsidR="00FB0D09" w:rsidRDefault="00C84694">
            <w:pPr>
              <w:spacing w:line="259" w:lineRule="auto"/>
              <w:ind w:left="1" w:firstLine="0"/>
            </w:pPr>
            <w:r>
              <w:rPr>
                <w:sz w:val="24"/>
              </w:rPr>
              <w:t xml:space="preserve">Director &amp; </w:t>
            </w:r>
          </w:p>
          <w:p w14:paraId="06E72308" w14:textId="77777777" w:rsidR="00FB0D09" w:rsidRDefault="00C84694">
            <w:pPr>
              <w:spacing w:line="259" w:lineRule="auto"/>
              <w:ind w:left="1" w:firstLine="0"/>
            </w:pPr>
            <w:r>
              <w:rPr>
                <w:sz w:val="24"/>
              </w:rPr>
              <w:t xml:space="preserve">Environmental </w:t>
            </w:r>
          </w:p>
          <w:p w14:paraId="6C379450" w14:textId="77777777" w:rsidR="00FB0D09" w:rsidRDefault="00C84694">
            <w:pPr>
              <w:spacing w:line="259" w:lineRule="auto"/>
              <w:ind w:left="1" w:firstLine="0"/>
            </w:pPr>
            <w:r>
              <w:rPr>
                <w:sz w:val="24"/>
              </w:rPr>
              <w:t xml:space="preserve">Sustainability  </w:t>
            </w:r>
          </w:p>
          <w:p w14:paraId="2B41B9EC" w14:textId="77777777" w:rsidR="00FB0D09" w:rsidRDefault="00C84694">
            <w:pPr>
              <w:spacing w:line="259" w:lineRule="auto"/>
              <w:ind w:left="1" w:firstLine="0"/>
            </w:pPr>
            <w:r>
              <w:rPr>
                <w:sz w:val="24"/>
              </w:rPr>
              <w:t xml:space="preserve">Champion </w:t>
            </w:r>
          </w:p>
        </w:tc>
      </w:tr>
      <w:tr w:rsidR="00EC678A" w14:paraId="015E6473" w14:textId="77777777" w:rsidTr="00570CB3">
        <w:trPr>
          <w:trHeight w:val="2828"/>
        </w:trPr>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B51C10" w14:textId="77777777" w:rsidR="00EC678A" w:rsidRDefault="00EC678A" w:rsidP="00EC678A">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029B03" w14:textId="5ADCADA0" w:rsidR="00EC678A" w:rsidRDefault="00EC678A" w:rsidP="00EC678A">
            <w:pPr>
              <w:spacing w:line="259" w:lineRule="auto"/>
              <w:ind w:left="1" w:firstLine="0"/>
              <w:rPr>
                <w:sz w:val="24"/>
              </w:rPr>
            </w:pPr>
            <w:r>
              <w:rPr>
                <w:sz w:val="24"/>
              </w:rPr>
              <w:t>Update Sept 2021</w:t>
            </w:r>
          </w:p>
        </w:tc>
        <w:tc>
          <w:tcPr>
            <w:tcW w:w="437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0165AE" w14:textId="5EFDCBC2" w:rsidR="00EC678A" w:rsidRDefault="00EC678A" w:rsidP="00EC678A">
            <w:pPr>
              <w:spacing w:after="170" w:line="249" w:lineRule="auto"/>
              <w:ind w:left="95" w:firstLine="0"/>
              <w:rPr>
                <w:sz w:val="24"/>
              </w:rPr>
            </w:pPr>
            <w:r>
              <w:rPr>
                <w:sz w:val="24"/>
              </w:rPr>
              <w:t>Review undertaken for Julie’s Bicycle Yr 3 returns – Sept 2021</w:t>
            </w:r>
          </w:p>
        </w:tc>
        <w:tc>
          <w:tcPr>
            <w:tcW w:w="498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A6A8C3" w14:textId="497EBC40" w:rsidR="00EC678A" w:rsidRDefault="00EC678A" w:rsidP="00EC678A">
            <w:pPr>
              <w:spacing w:after="1" w:line="259" w:lineRule="auto"/>
              <w:ind w:left="1" w:firstLine="0"/>
              <w:rPr>
                <w:sz w:val="24"/>
              </w:rPr>
            </w:pPr>
            <w:r>
              <w:rPr>
                <w:sz w:val="24"/>
              </w:rPr>
              <w:t>Data collected from Julie’s Bicycle has assisted in understanding the impact of the extended closure due to COVID-19 on our carbon footprint.</w:t>
            </w:r>
          </w:p>
        </w:tc>
        <w:tc>
          <w:tcPr>
            <w:tcW w:w="194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08B6DF" w14:textId="77777777" w:rsidR="00EC678A" w:rsidRDefault="00EC678A" w:rsidP="00EC678A">
            <w:pPr>
              <w:spacing w:line="259" w:lineRule="auto"/>
              <w:ind w:left="1" w:firstLine="0"/>
            </w:pPr>
            <w:r>
              <w:rPr>
                <w:sz w:val="24"/>
              </w:rPr>
              <w:t xml:space="preserve">Director &amp; </w:t>
            </w:r>
          </w:p>
          <w:p w14:paraId="4F5C57C3" w14:textId="77777777" w:rsidR="00EC678A" w:rsidRDefault="00EC678A" w:rsidP="00EC678A">
            <w:pPr>
              <w:spacing w:line="259" w:lineRule="auto"/>
              <w:ind w:left="1" w:firstLine="0"/>
            </w:pPr>
            <w:r>
              <w:rPr>
                <w:sz w:val="24"/>
              </w:rPr>
              <w:t xml:space="preserve">Environmental </w:t>
            </w:r>
          </w:p>
          <w:p w14:paraId="249FAA02" w14:textId="77777777" w:rsidR="00EC678A" w:rsidRDefault="00EC678A" w:rsidP="00EC678A">
            <w:pPr>
              <w:spacing w:line="259" w:lineRule="auto"/>
              <w:ind w:left="1" w:firstLine="0"/>
            </w:pPr>
            <w:r>
              <w:rPr>
                <w:sz w:val="24"/>
              </w:rPr>
              <w:t xml:space="preserve">Sustainability  </w:t>
            </w:r>
          </w:p>
          <w:p w14:paraId="74A537E6" w14:textId="1C49E439" w:rsidR="00EC678A" w:rsidRDefault="00EC678A" w:rsidP="00EC678A">
            <w:pPr>
              <w:spacing w:line="259" w:lineRule="auto"/>
              <w:ind w:left="1" w:firstLine="0"/>
              <w:rPr>
                <w:sz w:val="24"/>
              </w:rPr>
            </w:pPr>
            <w:r>
              <w:rPr>
                <w:sz w:val="24"/>
              </w:rPr>
              <w:t>Champion</w:t>
            </w:r>
          </w:p>
        </w:tc>
      </w:tr>
      <w:tr w:rsidR="00430BB0" w14:paraId="5FB07561" w14:textId="77777777" w:rsidTr="00B0340C">
        <w:trPr>
          <w:trHeight w:val="2828"/>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A311036" w14:textId="77777777" w:rsidR="00430BB0" w:rsidRDefault="00430BB0" w:rsidP="00EC678A">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47A67B" w14:textId="60785893" w:rsidR="00430BB0" w:rsidRDefault="00430BB0" w:rsidP="00EC678A">
            <w:pPr>
              <w:spacing w:line="259" w:lineRule="auto"/>
              <w:ind w:left="1" w:firstLine="0"/>
              <w:rPr>
                <w:sz w:val="24"/>
              </w:rPr>
            </w:pPr>
            <w:r>
              <w:rPr>
                <w:sz w:val="24"/>
              </w:rPr>
              <w:t>Update July 2022</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2CAA5BC" w14:textId="231ECA6B" w:rsidR="00430BB0" w:rsidRDefault="00430BB0" w:rsidP="00EC678A">
            <w:pPr>
              <w:spacing w:after="170" w:line="249" w:lineRule="auto"/>
              <w:ind w:left="95" w:firstLine="0"/>
              <w:rPr>
                <w:sz w:val="24"/>
              </w:rPr>
            </w:pPr>
            <w:r>
              <w:rPr>
                <w:sz w:val="24"/>
              </w:rPr>
              <w:t>Review of Julie’s Bicycle Yr 4 returns – July 2022</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A2CF78" w14:textId="38E4CE59" w:rsidR="00430BB0" w:rsidRDefault="00755958" w:rsidP="00EC678A">
            <w:pPr>
              <w:spacing w:after="1" w:line="259" w:lineRule="auto"/>
              <w:ind w:left="1" w:firstLine="0"/>
              <w:rPr>
                <w:sz w:val="24"/>
              </w:rPr>
            </w:pPr>
            <w:r>
              <w:rPr>
                <w:sz w:val="24"/>
              </w:rPr>
              <w:t>The 2021-22 results of our environmental data collection show a continued downward trend in CO</w:t>
            </w:r>
            <w:r w:rsidRPr="00B0340C">
              <w:rPr>
                <w:sz w:val="24"/>
                <w:vertAlign w:val="subscript"/>
              </w:rPr>
              <w:t>2</w:t>
            </w:r>
            <w:r>
              <w:rPr>
                <w:sz w:val="24"/>
              </w:rPr>
              <w:t xml:space="preserve">e based on the Museum’s energy consumption. As of </w:t>
            </w:r>
            <w:r w:rsidR="00B0340C">
              <w:rPr>
                <w:sz w:val="24"/>
              </w:rPr>
              <w:t>July 2022,</w:t>
            </w:r>
            <w:r>
              <w:rPr>
                <w:sz w:val="24"/>
              </w:rPr>
              <w:t xml:space="preserve"> the Museum’s CO</w:t>
            </w:r>
            <w:r w:rsidRPr="00B0340C">
              <w:rPr>
                <w:sz w:val="24"/>
                <w:vertAlign w:val="subscript"/>
              </w:rPr>
              <w:t>2</w:t>
            </w:r>
            <w:r>
              <w:rPr>
                <w:sz w:val="24"/>
              </w:rPr>
              <w:t>e has more than halved when compared to 2016-17.</w:t>
            </w:r>
          </w:p>
          <w:p w14:paraId="667A0384" w14:textId="77777777" w:rsidR="00755958" w:rsidRDefault="00755958" w:rsidP="00EC678A">
            <w:pPr>
              <w:spacing w:after="1" w:line="259" w:lineRule="auto"/>
              <w:ind w:left="1" w:firstLine="0"/>
              <w:rPr>
                <w:sz w:val="24"/>
              </w:rPr>
            </w:pPr>
          </w:p>
          <w:p w14:paraId="7344EA18" w14:textId="5CF63448" w:rsidR="00755958" w:rsidRDefault="00755958" w:rsidP="00EC678A">
            <w:pPr>
              <w:spacing w:after="1" w:line="259" w:lineRule="auto"/>
              <w:ind w:left="1" w:firstLine="0"/>
              <w:rPr>
                <w:sz w:val="24"/>
              </w:rPr>
            </w:pPr>
            <w:r>
              <w:rPr>
                <w:sz w:val="24"/>
              </w:rPr>
              <w:t xml:space="preserve">2021-22 results were likely still impacted by COVID-19 </w:t>
            </w:r>
            <w:r w:rsidR="00B0340C">
              <w:rPr>
                <w:sz w:val="24"/>
              </w:rPr>
              <w:t>restrictions;</w:t>
            </w:r>
            <w:r>
              <w:rPr>
                <w:sz w:val="24"/>
              </w:rPr>
              <w:t xml:space="preserve"> therefore monitoring will continue to accurately assess the Museum’s progress.</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D5A1E4" w14:textId="77777777" w:rsidR="00430BB0" w:rsidRDefault="00430BB0" w:rsidP="00EC678A">
            <w:pPr>
              <w:spacing w:line="259" w:lineRule="auto"/>
              <w:ind w:left="1" w:firstLine="0"/>
              <w:rPr>
                <w:sz w:val="24"/>
              </w:rPr>
            </w:pPr>
          </w:p>
        </w:tc>
      </w:tr>
      <w:tr w:rsidR="00EC678A" w14:paraId="03A89559" w14:textId="77777777" w:rsidTr="00EC678A">
        <w:trPr>
          <w:trHeight w:val="1979"/>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26EED5DA" w14:textId="77777777" w:rsidR="00EC678A" w:rsidRDefault="00EC678A" w:rsidP="00EC678A">
            <w:pPr>
              <w:spacing w:line="259" w:lineRule="auto"/>
              <w:ind w:left="0" w:firstLine="0"/>
            </w:pPr>
            <w:r>
              <w:rPr>
                <w:sz w:val="24"/>
              </w:rPr>
              <w:t xml:space="preserve">Year 3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38ED7F3" w14:textId="77777777" w:rsidR="00EC678A" w:rsidRDefault="00EC678A" w:rsidP="00EC678A">
            <w:pPr>
              <w:spacing w:line="259" w:lineRule="auto"/>
              <w:ind w:left="1" w:firstLine="0"/>
            </w:pPr>
            <w:r>
              <w:rPr>
                <w:sz w:val="24"/>
              </w:rPr>
              <w:t xml:space="preserve">March 2021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09FF5142" w14:textId="77777777" w:rsidR="00EC678A" w:rsidRDefault="00EC678A" w:rsidP="00EC678A">
            <w:pPr>
              <w:spacing w:line="259" w:lineRule="auto"/>
              <w:ind w:left="95" w:firstLine="0"/>
            </w:pPr>
            <w:r>
              <w:rPr>
                <w:sz w:val="24"/>
              </w:rPr>
              <w:t xml:space="preserve">Ensure that printer/copier paper procured is composed of re-cycled paper. We will also have measured paper usage.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22DD0B7F" w14:textId="6DEC5B92" w:rsidR="00EC678A" w:rsidRDefault="00B0340C" w:rsidP="00EC678A">
            <w:pPr>
              <w:spacing w:line="259" w:lineRule="auto"/>
              <w:ind w:left="1" w:firstLine="0"/>
            </w:pPr>
            <w:r>
              <w:rPr>
                <w:sz w:val="24"/>
              </w:rPr>
              <w:t>Measurable</w:t>
            </w:r>
            <w:r w:rsidR="00EC678A">
              <w:rPr>
                <w:sz w:val="24"/>
              </w:rPr>
              <w:t xml:space="preserve"> and positive impact in terms of reducing our carbon footprint</w:t>
            </w:r>
            <w:r w:rsidR="006814DC">
              <w:rPr>
                <w:sz w:val="24"/>
              </w:rPr>
              <w:t>.</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150EDBA9" w14:textId="77777777" w:rsidR="00EC678A" w:rsidRDefault="00EC678A" w:rsidP="00EC678A">
            <w:pPr>
              <w:spacing w:line="259" w:lineRule="auto"/>
              <w:ind w:left="1" w:firstLine="0"/>
            </w:pPr>
            <w:r>
              <w:rPr>
                <w:sz w:val="24"/>
              </w:rPr>
              <w:t xml:space="preserve"> </w:t>
            </w:r>
          </w:p>
          <w:p w14:paraId="760D91AC" w14:textId="77777777" w:rsidR="00EC678A" w:rsidRDefault="00EC678A" w:rsidP="00EC678A">
            <w:pPr>
              <w:spacing w:line="259" w:lineRule="auto"/>
              <w:ind w:left="1" w:firstLine="0"/>
            </w:pPr>
            <w:r>
              <w:rPr>
                <w:sz w:val="24"/>
              </w:rPr>
              <w:t xml:space="preserve"> </w:t>
            </w:r>
          </w:p>
          <w:p w14:paraId="019A64EE" w14:textId="77777777" w:rsidR="00EC678A" w:rsidRDefault="00EC678A" w:rsidP="00EC678A">
            <w:pPr>
              <w:spacing w:line="259" w:lineRule="auto"/>
              <w:ind w:left="1" w:firstLine="0"/>
            </w:pPr>
            <w:r>
              <w:rPr>
                <w:sz w:val="24"/>
              </w:rPr>
              <w:t xml:space="preserve">Director and </w:t>
            </w:r>
          </w:p>
          <w:p w14:paraId="1B1EB23D" w14:textId="77777777" w:rsidR="00EC678A" w:rsidRDefault="00EC678A" w:rsidP="00EC678A">
            <w:pPr>
              <w:spacing w:line="259" w:lineRule="auto"/>
              <w:ind w:left="1" w:firstLine="0"/>
            </w:pPr>
            <w:r>
              <w:rPr>
                <w:sz w:val="24"/>
              </w:rPr>
              <w:t xml:space="preserve">Team </w:t>
            </w:r>
          </w:p>
        </w:tc>
      </w:tr>
      <w:tr w:rsidR="00EC678A" w14:paraId="1809F1E2" w14:textId="77777777" w:rsidTr="00EC678A">
        <w:trPr>
          <w:trHeight w:val="1979"/>
        </w:trPr>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DDC7AC" w14:textId="77777777" w:rsidR="00EC678A" w:rsidRDefault="00EC678A" w:rsidP="00EC678A">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41D67F" w14:textId="3E099499" w:rsidR="00EC678A" w:rsidRDefault="00EC678A" w:rsidP="00EC678A">
            <w:pPr>
              <w:spacing w:line="259" w:lineRule="auto"/>
              <w:ind w:left="1" w:firstLine="0"/>
              <w:rPr>
                <w:sz w:val="24"/>
              </w:rPr>
            </w:pPr>
            <w:r>
              <w:rPr>
                <w:sz w:val="24"/>
              </w:rPr>
              <w:t>Update Sept 2021</w:t>
            </w:r>
          </w:p>
        </w:tc>
        <w:tc>
          <w:tcPr>
            <w:tcW w:w="437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037CAE" w14:textId="7A0017F2" w:rsidR="00EC678A" w:rsidRDefault="00EC678A" w:rsidP="00EC678A">
            <w:pPr>
              <w:spacing w:line="259" w:lineRule="auto"/>
              <w:ind w:left="95" w:firstLine="0"/>
              <w:rPr>
                <w:sz w:val="24"/>
              </w:rPr>
            </w:pPr>
            <w:r>
              <w:rPr>
                <w:sz w:val="24"/>
              </w:rPr>
              <w:t>Due to COVID-19 paper usage reduced to almost zero, and catalysed investigation of digital/virtual alternatives that remain in use.</w:t>
            </w:r>
          </w:p>
          <w:p w14:paraId="70A3A110" w14:textId="3B6FB8C0" w:rsidR="00EC678A" w:rsidRDefault="00EC678A" w:rsidP="00EC678A">
            <w:pPr>
              <w:spacing w:line="259" w:lineRule="auto"/>
              <w:ind w:left="95" w:firstLine="0"/>
              <w:rPr>
                <w:sz w:val="24"/>
              </w:rPr>
            </w:pPr>
            <w:r>
              <w:rPr>
                <w:sz w:val="24"/>
              </w:rPr>
              <w:t>Paper usage figures for pre-COVID activity were collected but remain to be analysed.</w:t>
            </w:r>
          </w:p>
          <w:p w14:paraId="2FCE84C7" w14:textId="01B0641E" w:rsidR="00EC678A" w:rsidRDefault="00EC678A" w:rsidP="00EC678A">
            <w:pPr>
              <w:spacing w:line="259" w:lineRule="auto"/>
              <w:ind w:left="95" w:firstLine="0"/>
              <w:rPr>
                <w:sz w:val="24"/>
              </w:rPr>
            </w:pPr>
            <w:r>
              <w:rPr>
                <w:sz w:val="24"/>
              </w:rPr>
              <w:t>Following recent return of teaching staff to campus, the composition of printer/copier paper will be again raised with senior members of the college.</w:t>
            </w:r>
          </w:p>
        </w:tc>
        <w:tc>
          <w:tcPr>
            <w:tcW w:w="498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C89A71" w14:textId="0AE0267C" w:rsidR="00EC678A" w:rsidRDefault="00EC678A" w:rsidP="00EC678A">
            <w:pPr>
              <w:spacing w:line="259" w:lineRule="auto"/>
              <w:ind w:left="1" w:firstLine="0"/>
              <w:rPr>
                <w:sz w:val="24"/>
              </w:rPr>
            </w:pPr>
            <w:r>
              <w:rPr>
                <w:sz w:val="24"/>
              </w:rPr>
              <w:t>Digital/virtual alternatives to paper-use will create a positive impact on our carbon footprint. Paper-use records prior to- and post-COVID-19 will provide measurable data for positive change.</w:t>
            </w:r>
          </w:p>
        </w:tc>
        <w:tc>
          <w:tcPr>
            <w:tcW w:w="194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F25F89" w14:textId="77777777" w:rsidR="00EC678A" w:rsidRDefault="00EC678A" w:rsidP="00EC678A">
            <w:pPr>
              <w:spacing w:line="259" w:lineRule="auto"/>
              <w:ind w:left="1" w:firstLine="0"/>
            </w:pPr>
            <w:r>
              <w:rPr>
                <w:sz w:val="24"/>
              </w:rPr>
              <w:t xml:space="preserve">Director and </w:t>
            </w:r>
          </w:p>
          <w:p w14:paraId="4AD993DA" w14:textId="2A47F1F3" w:rsidR="00EC678A" w:rsidRDefault="00EC678A" w:rsidP="00EC678A">
            <w:pPr>
              <w:spacing w:line="259" w:lineRule="auto"/>
              <w:ind w:left="1" w:firstLine="0"/>
              <w:rPr>
                <w:sz w:val="24"/>
              </w:rPr>
            </w:pPr>
            <w:r>
              <w:rPr>
                <w:sz w:val="24"/>
              </w:rPr>
              <w:t>Team</w:t>
            </w:r>
          </w:p>
        </w:tc>
      </w:tr>
      <w:tr w:rsidR="00EC678A" w14:paraId="2FEE0DA8" w14:textId="77777777" w:rsidTr="009715C5">
        <w:trPr>
          <w:trHeight w:val="2248"/>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2C608D" w14:textId="77777777" w:rsidR="00EC678A" w:rsidRDefault="00EC678A" w:rsidP="00EC678A">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D81022C" w14:textId="4629A850" w:rsidR="00EC678A" w:rsidRDefault="00EC678A" w:rsidP="00EC678A">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EC3514" w14:textId="77777777" w:rsidR="00EC678A" w:rsidRDefault="00EC678A" w:rsidP="00EC678A">
            <w:pPr>
              <w:spacing w:line="259" w:lineRule="auto"/>
              <w:ind w:left="95" w:firstLine="0"/>
              <w:rPr>
                <w:sz w:val="24"/>
              </w:rPr>
            </w:pPr>
            <w:r>
              <w:rPr>
                <w:sz w:val="24"/>
              </w:rPr>
              <w:t>Digital alternatives to paper remain in use.</w:t>
            </w:r>
          </w:p>
          <w:p w14:paraId="2DD1F7CC" w14:textId="77777777" w:rsidR="00EC678A" w:rsidRDefault="00EC678A" w:rsidP="00EC678A">
            <w:pPr>
              <w:spacing w:line="259" w:lineRule="auto"/>
              <w:ind w:left="95" w:firstLine="0"/>
              <w:rPr>
                <w:sz w:val="24"/>
              </w:rPr>
            </w:pPr>
            <w:r>
              <w:rPr>
                <w:sz w:val="24"/>
              </w:rPr>
              <w:t xml:space="preserve">Paper procured by the College of Life and Environmental Sciences holds an EU Ecolabel, </w:t>
            </w:r>
            <w:proofErr w:type="gramStart"/>
            <w:r>
              <w:rPr>
                <w:sz w:val="24"/>
              </w:rPr>
              <w:t>however</w:t>
            </w:r>
            <w:proofErr w:type="gramEnd"/>
            <w:r>
              <w:rPr>
                <w:sz w:val="24"/>
              </w:rPr>
              <w:t xml:space="preserve"> falls on the lowest rung of the supplier’s ‘Green Star System’ – meaning the product conforms to ISO 14001 but is not FSC certified or recycled and as such is not classed by the supplier as an eco-responsible product.</w:t>
            </w:r>
          </w:p>
          <w:p w14:paraId="693D430D" w14:textId="2DE19231" w:rsidR="00EC678A" w:rsidRDefault="00EC678A" w:rsidP="00EC678A">
            <w:pPr>
              <w:spacing w:line="259" w:lineRule="auto"/>
              <w:ind w:left="95" w:firstLine="0"/>
              <w:rPr>
                <w:sz w:val="24"/>
              </w:rPr>
            </w:pPr>
            <w:r>
              <w:rPr>
                <w:sz w:val="24"/>
              </w:rPr>
              <w:t>Procurement of alternative, sustainable products has been investigated by our environmental sustainability intern and was discussed with the University Estates Environmental Sustainability Team. Findings from these discussions are being raised with senior members of the college.</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E42273B" w14:textId="4B99B556" w:rsidR="00EC678A" w:rsidRDefault="00EC678A" w:rsidP="00EC678A">
            <w:pPr>
              <w:spacing w:line="259" w:lineRule="auto"/>
              <w:ind w:left="1" w:firstLine="0"/>
              <w:rPr>
                <w:sz w:val="24"/>
              </w:rPr>
            </w:pPr>
            <w:r>
              <w:rPr>
                <w:sz w:val="24"/>
              </w:rPr>
              <w:t>Changes to paper use and procurement will provide sizeable positive impact on both the carbon footprint of the Museum, as well as the College. In this way the Lapworth continues to be a leading force for positive change within the wider University system.</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E7F6A5" w14:textId="7B7A959F" w:rsidR="00EC678A" w:rsidRDefault="00EC678A" w:rsidP="00EC678A">
            <w:pPr>
              <w:spacing w:line="259" w:lineRule="auto"/>
              <w:ind w:left="1" w:firstLine="0"/>
              <w:rPr>
                <w:sz w:val="24"/>
              </w:rPr>
            </w:pPr>
            <w:r>
              <w:rPr>
                <w:sz w:val="24"/>
              </w:rPr>
              <w:t>Director and Team</w:t>
            </w:r>
          </w:p>
        </w:tc>
      </w:tr>
      <w:tr w:rsidR="00EC678A" w14:paraId="1EE4B2A2" w14:textId="77777777" w:rsidTr="00EC678A">
        <w:trPr>
          <w:trHeight w:val="4105"/>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7576255F" w14:textId="77777777" w:rsidR="00EC678A" w:rsidRDefault="00EC678A" w:rsidP="00EC678A">
            <w:pPr>
              <w:spacing w:line="259" w:lineRule="auto"/>
              <w:ind w:left="0" w:firstLine="0"/>
            </w:pPr>
            <w:r>
              <w:rPr>
                <w:sz w:val="24"/>
              </w:rPr>
              <w:lastRenderedPageBreak/>
              <w:t xml:space="preserve"> </w:t>
            </w:r>
          </w:p>
          <w:p w14:paraId="5084B23F" w14:textId="77777777" w:rsidR="00EC678A" w:rsidRDefault="00EC678A" w:rsidP="00EC678A">
            <w:pPr>
              <w:spacing w:line="259" w:lineRule="auto"/>
              <w:ind w:left="0" w:firstLine="0"/>
            </w:pPr>
            <w:r>
              <w:rPr>
                <w:sz w:val="24"/>
              </w:rPr>
              <w:t xml:space="preserve">Year 3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0DB6FF5E" w14:textId="77777777" w:rsidR="00EC678A" w:rsidRDefault="00EC678A" w:rsidP="00EC678A">
            <w:pPr>
              <w:spacing w:line="259" w:lineRule="auto"/>
              <w:ind w:left="1" w:firstLine="0"/>
            </w:pPr>
            <w:r>
              <w:rPr>
                <w:sz w:val="24"/>
              </w:rPr>
              <w:t xml:space="preserve"> </w:t>
            </w:r>
          </w:p>
          <w:p w14:paraId="406F82E1" w14:textId="77777777" w:rsidR="00EC678A" w:rsidRDefault="00EC678A" w:rsidP="00EC678A">
            <w:pPr>
              <w:spacing w:line="259" w:lineRule="auto"/>
              <w:ind w:left="1" w:firstLine="0"/>
            </w:pPr>
            <w:r>
              <w:rPr>
                <w:sz w:val="24"/>
              </w:rPr>
              <w:t xml:space="preserve">Dec 2020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10FCC164" w14:textId="3DB96D9C" w:rsidR="00EC678A" w:rsidRDefault="00EC678A" w:rsidP="00EC678A">
            <w:pPr>
              <w:spacing w:after="180" w:line="240" w:lineRule="auto"/>
              <w:ind w:left="95" w:right="117" w:firstLine="0"/>
            </w:pPr>
            <w:r>
              <w:rPr>
                <w:sz w:val="24"/>
              </w:rPr>
              <w:t xml:space="preserve">We will introduce a range of bespoke branded unique ranges within the Museum’s retail offer for </w:t>
            </w:r>
            <w:proofErr w:type="gramStart"/>
            <w:r w:rsidR="00B0340C">
              <w:rPr>
                <w:sz w:val="24"/>
              </w:rPr>
              <w:t>example:-</w:t>
            </w:r>
            <w:proofErr w:type="gramEnd"/>
            <w:r>
              <w:rPr>
                <w:sz w:val="24"/>
              </w:rPr>
              <w:t xml:space="preserve"> </w:t>
            </w:r>
          </w:p>
          <w:p w14:paraId="4B93D007" w14:textId="77777777" w:rsidR="00EC678A" w:rsidRDefault="00EC678A" w:rsidP="00EC678A">
            <w:pPr>
              <w:numPr>
                <w:ilvl w:val="0"/>
                <w:numId w:val="2"/>
              </w:numPr>
              <w:spacing w:after="181" w:line="240" w:lineRule="auto"/>
              <w:ind w:hanging="360"/>
            </w:pPr>
            <w:r>
              <w:rPr>
                <w:sz w:val="24"/>
              </w:rPr>
              <w:t xml:space="preserve">Prints made from recycled materials (paper/mounts) and with compostable wrapping. </w:t>
            </w:r>
          </w:p>
          <w:p w14:paraId="00A066F3" w14:textId="77777777" w:rsidR="00EC678A" w:rsidRDefault="00EC678A" w:rsidP="00EC678A">
            <w:pPr>
              <w:numPr>
                <w:ilvl w:val="0"/>
                <w:numId w:val="2"/>
              </w:numPr>
              <w:spacing w:after="1" w:line="241" w:lineRule="auto"/>
              <w:ind w:hanging="360"/>
            </w:pPr>
            <w:r>
              <w:rPr>
                <w:sz w:val="24"/>
              </w:rPr>
              <w:t xml:space="preserve">Bespoke items cast locally within Birmingham’s </w:t>
            </w:r>
          </w:p>
          <w:p w14:paraId="249A39EB" w14:textId="40961280" w:rsidR="00EC678A" w:rsidRDefault="00EC678A" w:rsidP="00EC678A">
            <w:pPr>
              <w:spacing w:line="259" w:lineRule="auto"/>
              <w:ind w:left="815" w:firstLine="0"/>
              <w:jc w:val="both"/>
            </w:pPr>
            <w:r>
              <w:rPr>
                <w:sz w:val="24"/>
              </w:rPr>
              <w:t xml:space="preserve">Conservation/Heritage Area – The </w:t>
            </w:r>
            <w:r w:rsidR="0002563C">
              <w:rPr>
                <w:sz w:val="24"/>
              </w:rPr>
              <w:t>Jewellery</w:t>
            </w:r>
            <w:r>
              <w:rPr>
                <w:sz w:val="24"/>
              </w:rPr>
              <w:t xml:space="preserve"> Quarter.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4BACA458" w14:textId="77777777" w:rsidR="00EC678A" w:rsidRDefault="00EC678A" w:rsidP="00EC678A">
            <w:pPr>
              <w:spacing w:after="160" w:line="259" w:lineRule="auto"/>
              <w:ind w:left="1" w:firstLine="0"/>
            </w:pPr>
            <w:r>
              <w:rPr>
                <w:sz w:val="24"/>
              </w:rPr>
              <w:t xml:space="preserve"> </w:t>
            </w:r>
          </w:p>
          <w:p w14:paraId="39299D3F" w14:textId="77777777" w:rsidR="00EC678A" w:rsidRDefault="00EC678A" w:rsidP="00EC678A">
            <w:pPr>
              <w:spacing w:line="259" w:lineRule="auto"/>
              <w:ind w:left="1" w:firstLine="0"/>
            </w:pPr>
            <w:r>
              <w:rPr>
                <w:sz w:val="24"/>
              </w:rPr>
              <w:t xml:space="preserve">Replacing existing less environmentally sustainable retail offer. In item 2. - ensuring locally sourced products.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0C8250CF" w14:textId="77777777" w:rsidR="00EC678A" w:rsidRDefault="00EC678A" w:rsidP="00EC678A">
            <w:pPr>
              <w:spacing w:line="259" w:lineRule="auto"/>
              <w:ind w:left="1" w:firstLine="0"/>
            </w:pPr>
            <w:r>
              <w:rPr>
                <w:sz w:val="24"/>
              </w:rPr>
              <w:t xml:space="preserve"> </w:t>
            </w:r>
          </w:p>
          <w:p w14:paraId="7E62BD48" w14:textId="77777777" w:rsidR="00EC678A" w:rsidRDefault="00EC678A" w:rsidP="00EC678A">
            <w:pPr>
              <w:spacing w:line="259" w:lineRule="auto"/>
              <w:ind w:left="1" w:firstLine="0"/>
            </w:pPr>
            <w:r>
              <w:rPr>
                <w:sz w:val="24"/>
              </w:rPr>
              <w:t xml:space="preserve">Environmental </w:t>
            </w:r>
          </w:p>
          <w:p w14:paraId="2D047A2E" w14:textId="77777777" w:rsidR="00EC678A" w:rsidRDefault="00EC678A" w:rsidP="00EC678A">
            <w:pPr>
              <w:spacing w:line="259" w:lineRule="auto"/>
              <w:ind w:left="1" w:firstLine="0"/>
            </w:pPr>
            <w:r>
              <w:rPr>
                <w:sz w:val="24"/>
              </w:rPr>
              <w:t xml:space="preserve">Sustainability  </w:t>
            </w:r>
          </w:p>
          <w:p w14:paraId="1FCFF67A" w14:textId="77777777" w:rsidR="00EC678A" w:rsidRDefault="00EC678A" w:rsidP="00EC678A">
            <w:pPr>
              <w:spacing w:after="2" w:line="259" w:lineRule="auto"/>
              <w:ind w:left="1" w:firstLine="0"/>
            </w:pPr>
            <w:r>
              <w:rPr>
                <w:sz w:val="24"/>
              </w:rPr>
              <w:t xml:space="preserve">Champion, </w:t>
            </w:r>
          </w:p>
          <w:p w14:paraId="082F6FE7" w14:textId="77777777" w:rsidR="00EC678A" w:rsidRDefault="00EC678A" w:rsidP="00EC678A">
            <w:pPr>
              <w:spacing w:line="259" w:lineRule="auto"/>
              <w:ind w:left="1" w:firstLine="0"/>
            </w:pPr>
            <w:r>
              <w:rPr>
                <w:sz w:val="24"/>
              </w:rPr>
              <w:t xml:space="preserve">Director </w:t>
            </w:r>
          </w:p>
        </w:tc>
      </w:tr>
      <w:tr w:rsidR="00EC678A" w14:paraId="19B2B76F" w14:textId="77777777" w:rsidTr="00EC678A">
        <w:trPr>
          <w:trHeight w:val="4105"/>
        </w:trPr>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56EC2B" w14:textId="77777777" w:rsidR="00EC678A" w:rsidRPr="0011053D" w:rsidRDefault="00EC678A" w:rsidP="00EC678A">
            <w:pPr>
              <w:spacing w:line="259" w:lineRule="auto"/>
              <w:ind w:left="0" w:firstLine="0"/>
              <w:rPr>
                <w:sz w:val="24"/>
                <w:highlight w:val="yellow"/>
              </w:rPr>
            </w:pPr>
          </w:p>
        </w:tc>
        <w:tc>
          <w:tcPr>
            <w:tcW w:w="17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AF00DE" w14:textId="378CE273" w:rsidR="00EC678A" w:rsidRPr="009201A6" w:rsidRDefault="00EC678A" w:rsidP="00EC678A">
            <w:pPr>
              <w:spacing w:line="259" w:lineRule="auto"/>
              <w:ind w:left="1" w:firstLine="0"/>
              <w:rPr>
                <w:sz w:val="24"/>
              </w:rPr>
            </w:pPr>
            <w:r w:rsidRPr="009201A6">
              <w:rPr>
                <w:sz w:val="24"/>
              </w:rPr>
              <w:t>Update Sept 2021</w:t>
            </w:r>
          </w:p>
        </w:tc>
        <w:tc>
          <w:tcPr>
            <w:tcW w:w="437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522316" w14:textId="5F35EC75" w:rsidR="00EC678A" w:rsidRPr="009201A6" w:rsidRDefault="00EC678A" w:rsidP="00EC678A">
            <w:pPr>
              <w:spacing w:after="180" w:line="240" w:lineRule="auto"/>
              <w:ind w:left="95" w:right="117" w:firstLine="0"/>
              <w:rPr>
                <w:sz w:val="24"/>
              </w:rPr>
            </w:pPr>
            <w:r w:rsidRPr="009201A6">
              <w:rPr>
                <w:sz w:val="24"/>
              </w:rPr>
              <w:t xml:space="preserve">A supplier for print-production on recycled paper could not be identified; </w:t>
            </w:r>
            <w:proofErr w:type="gramStart"/>
            <w:r w:rsidRPr="009201A6">
              <w:rPr>
                <w:sz w:val="24"/>
              </w:rPr>
              <w:t>instead</w:t>
            </w:r>
            <w:proofErr w:type="gramEnd"/>
            <w:r w:rsidRPr="009201A6">
              <w:rPr>
                <w:sz w:val="24"/>
              </w:rPr>
              <w:t xml:space="preserve"> the supplier we have chosen provides fully compostable/recyclable packaging, which will be an important step forward.</w:t>
            </w:r>
          </w:p>
          <w:p w14:paraId="70C116EB" w14:textId="5C991F49" w:rsidR="00EC678A" w:rsidRPr="009201A6" w:rsidRDefault="00EC678A" w:rsidP="00EC678A">
            <w:pPr>
              <w:spacing w:after="180" w:line="240" w:lineRule="auto"/>
              <w:ind w:left="95" w:right="117" w:firstLine="0"/>
              <w:rPr>
                <w:sz w:val="24"/>
              </w:rPr>
            </w:pPr>
            <w:r w:rsidRPr="009201A6">
              <w:rPr>
                <w:sz w:val="24"/>
              </w:rPr>
              <w:t>We have been working with an artist from the Jewellery quarter to produce bespoke locally cast Museum specimen keyrings/desk ornaments. Due to COVID-19 this project was delayed considerably, though the first run of prototype items has now been produced.</w:t>
            </w:r>
          </w:p>
        </w:tc>
        <w:tc>
          <w:tcPr>
            <w:tcW w:w="498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F3ABCCC" w14:textId="77777777" w:rsidR="00EC678A" w:rsidRPr="009201A6" w:rsidRDefault="00EC678A" w:rsidP="00EC678A">
            <w:pPr>
              <w:spacing w:after="160" w:line="259" w:lineRule="auto"/>
              <w:ind w:left="1" w:firstLine="0"/>
              <w:rPr>
                <w:sz w:val="24"/>
              </w:rPr>
            </w:pPr>
            <w:r w:rsidRPr="009201A6">
              <w:rPr>
                <w:sz w:val="24"/>
              </w:rPr>
              <w:t>Prints sold in our shop will now be more environmentally sustainable and adhere to our goal of replacing non-recyclable/reusable plastic packaging.</w:t>
            </w:r>
          </w:p>
          <w:p w14:paraId="3A992025" w14:textId="349A72C2" w:rsidR="00EC678A" w:rsidRPr="009201A6" w:rsidRDefault="00EC678A" w:rsidP="00EC678A">
            <w:pPr>
              <w:spacing w:after="160" w:line="259" w:lineRule="auto"/>
              <w:ind w:left="1" w:firstLine="0"/>
              <w:rPr>
                <w:sz w:val="24"/>
              </w:rPr>
            </w:pPr>
            <w:r w:rsidRPr="009201A6">
              <w:rPr>
                <w:sz w:val="24"/>
              </w:rPr>
              <w:t>Using local artists and manufacturers, while imposing our own requirements for packaging and materials, will greatly support our mission in creating an environmentally responsible retail offer.</w:t>
            </w:r>
          </w:p>
        </w:tc>
        <w:tc>
          <w:tcPr>
            <w:tcW w:w="194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E685F6" w14:textId="77777777" w:rsidR="00EC678A" w:rsidRPr="009201A6" w:rsidRDefault="00EC678A" w:rsidP="00EC678A">
            <w:pPr>
              <w:spacing w:line="259" w:lineRule="auto"/>
              <w:ind w:left="1" w:firstLine="0"/>
            </w:pPr>
            <w:r w:rsidRPr="009201A6">
              <w:rPr>
                <w:sz w:val="24"/>
              </w:rPr>
              <w:t xml:space="preserve">Environmental </w:t>
            </w:r>
          </w:p>
          <w:p w14:paraId="32AE2A4D" w14:textId="77777777" w:rsidR="00EC678A" w:rsidRPr="009201A6" w:rsidRDefault="00EC678A" w:rsidP="00EC678A">
            <w:pPr>
              <w:spacing w:line="259" w:lineRule="auto"/>
              <w:ind w:left="1" w:firstLine="0"/>
            </w:pPr>
            <w:r w:rsidRPr="009201A6">
              <w:rPr>
                <w:sz w:val="24"/>
              </w:rPr>
              <w:t xml:space="preserve">Sustainability  </w:t>
            </w:r>
          </w:p>
          <w:p w14:paraId="5E99903B" w14:textId="77777777" w:rsidR="00EC678A" w:rsidRPr="009201A6" w:rsidRDefault="00EC678A" w:rsidP="00EC678A">
            <w:pPr>
              <w:spacing w:after="2" w:line="259" w:lineRule="auto"/>
              <w:ind w:left="1" w:firstLine="0"/>
            </w:pPr>
            <w:r w:rsidRPr="009201A6">
              <w:rPr>
                <w:sz w:val="24"/>
              </w:rPr>
              <w:t xml:space="preserve">Champion, </w:t>
            </w:r>
          </w:p>
          <w:p w14:paraId="1F72FF23" w14:textId="443F137B" w:rsidR="00EC678A" w:rsidRPr="009201A6" w:rsidRDefault="00EC678A" w:rsidP="00EC678A">
            <w:pPr>
              <w:spacing w:line="259" w:lineRule="auto"/>
              <w:ind w:left="1" w:firstLine="0"/>
              <w:rPr>
                <w:sz w:val="24"/>
              </w:rPr>
            </w:pPr>
            <w:r w:rsidRPr="009201A6">
              <w:rPr>
                <w:sz w:val="24"/>
              </w:rPr>
              <w:t>Director</w:t>
            </w:r>
          </w:p>
        </w:tc>
      </w:tr>
      <w:tr w:rsidR="00EC678A" w14:paraId="5CDBE3E8" w14:textId="77777777" w:rsidTr="00B0340C">
        <w:trPr>
          <w:trHeight w:val="973"/>
        </w:trPr>
        <w:tc>
          <w:tcPr>
            <w:tcW w:w="1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1A86F5" w14:textId="77777777" w:rsidR="00EC678A" w:rsidRPr="0011053D" w:rsidRDefault="00EC678A" w:rsidP="00EC678A">
            <w:pPr>
              <w:spacing w:line="259" w:lineRule="auto"/>
              <w:ind w:left="0" w:firstLine="0"/>
              <w:rPr>
                <w:sz w:val="24"/>
                <w:highlight w:val="yellow"/>
              </w:rPr>
            </w:pPr>
          </w:p>
        </w:tc>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85086" w14:textId="7B81AFD7" w:rsidR="00EC678A" w:rsidRPr="009201A6" w:rsidRDefault="00EC678A" w:rsidP="00EC678A">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37055" w14:textId="77777777" w:rsidR="00EC678A" w:rsidRDefault="00EC678A" w:rsidP="00EC678A">
            <w:pPr>
              <w:spacing w:after="180" w:line="240" w:lineRule="auto"/>
              <w:ind w:left="95" w:right="117" w:firstLine="0"/>
              <w:rPr>
                <w:sz w:val="24"/>
              </w:rPr>
            </w:pPr>
            <w:r>
              <w:rPr>
                <w:sz w:val="24"/>
              </w:rPr>
              <w:t>These projects are ongoing.</w:t>
            </w:r>
          </w:p>
          <w:p w14:paraId="5B59F3C9" w14:textId="2E054C30" w:rsidR="00EC678A" w:rsidRDefault="00EC678A" w:rsidP="00EC678A">
            <w:pPr>
              <w:spacing w:after="180" w:line="240" w:lineRule="auto"/>
              <w:ind w:left="95" w:right="117" w:firstLine="0"/>
              <w:rPr>
                <w:sz w:val="24"/>
              </w:rPr>
            </w:pPr>
            <w:r>
              <w:rPr>
                <w:sz w:val="24"/>
              </w:rPr>
              <w:t xml:space="preserve">Our art-print supplier has the additional benefit of producing </w:t>
            </w:r>
            <w:r>
              <w:rPr>
                <w:sz w:val="24"/>
              </w:rPr>
              <w:lastRenderedPageBreak/>
              <w:t>sustainably sourced &amp; manufactured (as part of FSC certified scheme FSC-C004309) stationery/branded retail items.</w:t>
            </w:r>
          </w:p>
          <w:p w14:paraId="25C85432" w14:textId="77777777" w:rsidR="00EC678A" w:rsidRDefault="00EC678A" w:rsidP="00EC678A">
            <w:pPr>
              <w:spacing w:after="180" w:line="240" w:lineRule="auto"/>
              <w:ind w:left="95" w:right="117" w:firstLine="0"/>
              <w:rPr>
                <w:sz w:val="24"/>
              </w:rPr>
            </w:pPr>
            <w:r>
              <w:rPr>
                <w:sz w:val="24"/>
              </w:rPr>
              <w:t>These retail items have been identified as part of an ongoing review and overhaul of the Museum’s retail offer by our environmental sustainability intern.</w:t>
            </w:r>
          </w:p>
          <w:p w14:paraId="3AF6179F" w14:textId="0F9CD226" w:rsidR="00EC678A" w:rsidRPr="009201A6" w:rsidRDefault="00EC678A" w:rsidP="00676E6E">
            <w:pPr>
              <w:spacing w:after="180" w:line="240" w:lineRule="auto"/>
              <w:ind w:left="95" w:right="117" w:firstLine="0"/>
              <w:rPr>
                <w:sz w:val="24"/>
              </w:rPr>
            </w:pPr>
            <w:r>
              <w:rPr>
                <w:sz w:val="24"/>
              </w:rPr>
              <w:t>Our collaboration with an artist in the Jewellery Quarter continues – the range of retail products at the lowest price-point are ready for sale in our shop, while higher price-point items are</w:t>
            </w:r>
            <w:r w:rsidR="00676E6E">
              <w:rPr>
                <w:sz w:val="24"/>
              </w:rPr>
              <w:t xml:space="preserve"> now</w:t>
            </w:r>
            <w:r>
              <w:rPr>
                <w:sz w:val="24"/>
              </w:rPr>
              <w:t xml:space="preserve"> in </w:t>
            </w:r>
            <w:r w:rsidR="00572998">
              <w:rPr>
                <w:sz w:val="24"/>
              </w:rPr>
              <w:t>production</w:t>
            </w:r>
            <w:r>
              <w:rPr>
                <w:sz w:val="24"/>
              </w:rPr>
              <w:t>.</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3298E" w14:textId="68F855D9" w:rsidR="00EC678A" w:rsidRDefault="00EC678A" w:rsidP="00EC678A">
            <w:pPr>
              <w:spacing w:after="160" w:line="259" w:lineRule="auto"/>
              <w:ind w:left="1" w:firstLine="0"/>
              <w:rPr>
                <w:sz w:val="24"/>
              </w:rPr>
            </w:pPr>
            <w:r>
              <w:rPr>
                <w:sz w:val="24"/>
              </w:rPr>
              <w:lastRenderedPageBreak/>
              <w:t xml:space="preserve">As well as prints sold in the shop being more </w:t>
            </w:r>
            <w:r w:rsidR="00B0340C">
              <w:rPr>
                <w:sz w:val="24"/>
              </w:rPr>
              <w:t>sustainable,</w:t>
            </w:r>
            <w:r>
              <w:rPr>
                <w:sz w:val="24"/>
              </w:rPr>
              <w:t xml:space="preserve"> we will have further increased the proportion of sustainably sourced items </w:t>
            </w:r>
            <w:r>
              <w:rPr>
                <w:sz w:val="24"/>
              </w:rPr>
              <w:lastRenderedPageBreak/>
              <w:t xml:space="preserve">in </w:t>
            </w:r>
            <w:r w:rsidR="009D7506">
              <w:rPr>
                <w:sz w:val="24"/>
              </w:rPr>
              <w:t>our retail offer</w:t>
            </w:r>
            <w:r>
              <w:rPr>
                <w:sz w:val="24"/>
              </w:rPr>
              <w:t xml:space="preserve"> (to an extent further than the action detailed below).</w:t>
            </w:r>
          </w:p>
          <w:p w14:paraId="0DF4FAD1" w14:textId="4A611E62" w:rsidR="00EC678A" w:rsidRPr="009201A6" w:rsidRDefault="00EC678A" w:rsidP="00EC678A">
            <w:pPr>
              <w:spacing w:after="160" w:line="259" w:lineRule="auto"/>
              <w:ind w:left="1" w:firstLine="0"/>
              <w:rPr>
                <w:sz w:val="24"/>
              </w:rPr>
            </w:pPr>
            <w:r>
              <w:rPr>
                <w:sz w:val="24"/>
              </w:rPr>
              <w:t xml:space="preserve">Impact of our collaboration with local suppliers/manufacturers remains </w:t>
            </w:r>
            <w:r w:rsidR="009D7506">
              <w:rPr>
                <w:sz w:val="24"/>
              </w:rPr>
              <w:t>extremely positive</w:t>
            </w:r>
            <w:r>
              <w:rPr>
                <w:sz w:val="24"/>
              </w:rPr>
              <w:t>.</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FAA8BC" w14:textId="77777777" w:rsidR="00EC678A" w:rsidRPr="009201A6" w:rsidRDefault="00EC678A" w:rsidP="00EC678A">
            <w:pPr>
              <w:spacing w:line="259" w:lineRule="auto"/>
              <w:ind w:left="1" w:firstLine="0"/>
            </w:pPr>
            <w:r w:rsidRPr="009201A6">
              <w:rPr>
                <w:sz w:val="24"/>
              </w:rPr>
              <w:lastRenderedPageBreak/>
              <w:t xml:space="preserve">Environmental </w:t>
            </w:r>
          </w:p>
          <w:p w14:paraId="232819AD" w14:textId="77777777" w:rsidR="00EC678A" w:rsidRPr="009201A6" w:rsidRDefault="00EC678A" w:rsidP="00EC678A">
            <w:pPr>
              <w:spacing w:line="259" w:lineRule="auto"/>
              <w:ind w:left="1" w:firstLine="0"/>
            </w:pPr>
            <w:r w:rsidRPr="009201A6">
              <w:rPr>
                <w:sz w:val="24"/>
              </w:rPr>
              <w:t xml:space="preserve">Sustainability  </w:t>
            </w:r>
          </w:p>
          <w:p w14:paraId="546DD278" w14:textId="77777777" w:rsidR="00EC678A" w:rsidRPr="009201A6" w:rsidRDefault="00EC678A" w:rsidP="00EC678A">
            <w:pPr>
              <w:spacing w:after="2" w:line="259" w:lineRule="auto"/>
              <w:ind w:left="1" w:firstLine="0"/>
            </w:pPr>
            <w:r w:rsidRPr="009201A6">
              <w:rPr>
                <w:sz w:val="24"/>
              </w:rPr>
              <w:t xml:space="preserve">Champion, </w:t>
            </w:r>
          </w:p>
          <w:p w14:paraId="0A46E56B" w14:textId="14303085" w:rsidR="00EC678A" w:rsidRPr="009201A6" w:rsidRDefault="00EC678A" w:rsidP="00EC678A">
            <w:pPr>
              <w:spacing w:line="259" w:lineRule="auto"/>
              <w:ind w:left="1" w:firstLine="0"/>
              <w:rPr>
                <w:sz w:val="24"/>
              </w:rPr>
            </w:pPr>
            <w:r w:rsidRPr="009201A6">
              <w:rPr>
                <w:sz w:val="24"/>
              </w:rPr>
              <w:t>Director</w:t>
            </w:r>
          </w:p>
        </w:tc>
      </w:tr>
      <w:tr w:rsidR="00430BB0" w14:paraId="555EFF6E" w14:textId="77777777" w:rsidTr="00570CB3">
        <w:trPr>
          <w:trHeight w:val="973"/>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7D79352" w14:textId="77777777" w:rsidR="00430BB0" w:rsidRPr="0011053D" w:rsidRDefault="00430BB0" w:rsidP="00EC678A">
            <w:pPr>
              <w:spacing w:line="259" w:lineRule="auto"/>
              <w:ind w:left="0" w:firstLine="0"/>
              <w:rPr>
                <w:sz w:val="24"/>
                <w:highlight w:val="yellow"/>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43B9C2A" w14:textId="2DDADC3C" w:rsidR="00430BB0" w:rsidRDefault="00430BB0" w:rsidP="00EC678A">
            <w:pPr>
              <w:spacing w:line="259" w:lineRule="auto"/>
              <w:ind w:left="1" w:firstLine="0"/>
              <w:rPr>
                <w:sz w:val="24"/>
              </w:rPr>
            </w:pPr>
            <w:r>
              <w:rPr>
                <w:sz w:val="24"/>
              </w:rPr>
              <w:t xml:space="preserve">Update </w:t>
            </w:r>
            <w:r w:rsidR="00C41C6D">
              <w:rPr>
                <w:sz w:val="24"/>
              </w:rPr>
              <w:t>May 2023</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E2B5E5" w14:textId="4B3652C7" w:rsidR="00C41C6D" w:rsidRDefault="00C41C6D" w:rsidP="000D5043">
            <w:pPr>
              <w:spacing w:after="180" w:line="240" w:lineRule="auto"/>
              <w:ind w:left="95" w:right="117" w:firstLine="0"/>
              <w:rPr>
                <w:sz w:val="24"/>
              </w:rPr>
            </w:pPr>
            <w:r>
              <w:rPr>
                <w:sz w:val="24"/>
              </w:rPr>
              <w:t>All artwork for new sustainably-sourced &amp; manufactured merchandise has been finalised – the first range of retail items will be ordered immediately, subject to supplier approval from the University.</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85E8CD0" w14:textId="004140F5" w:rsidR="000D5043" w:rsidRDefault="000D5043" w:rsidP="00EC678A">
            <w:pPr>
              <w:spacing w:after="160" w:line="259" w:lineRule="auto"/>
              <w:ind w:left="1" w:firstLine="0"/>
              <w:rPr>
                <w:sz w:val="24"/>
              </w:rPr>
            </w:pPr>
            <w:r>
              <w:rPr>
                <w:sz w:val="24"/>
              </w:rPr>
              <w:t>These new retail items will bolster the environmentally sustainable offer in the Museum shop and form a key part of the shop’s overhaul, as overseen by the Museum’s environmental advisor (detailed in the section below).</w:t>
            </w:r>
          </w:p>
          <w:p w14:paraId="7D690CB2" w14:textId="7454B5B8" w:rsidR="00430BB0" w:rsidRDefault="000D5043" w:rsidP="00EC678A">
            <w:pPr>
              <w:spacing w:after="160" w:line="259" w:lineRule="auto"/>
              <w:ind w:left="1" w:firstLine="0"/>
              <w:rPr>
                <w:sz w:val="24"/>
              </w:rPr>
            </w:pPr>
            <w:r>
              <w:rPr>
                <w:sz w:val="24"/>
              </w:rPr>
              <w:t>These items being bespoke to the Museum will also make good use of the Museum’s collections and archive materials and will avoid the Museum stocking</w:t>
            </w:r>
            <w:r w:rsidR="00C11AE5">
              <w:rPr>
                <w:sz w:val="24"/>
              </w:rPr>
              <w:t xml:space="preserve"> mass-produced</w:t>
            </w:r>
            <w:r>
              <w:rPr>
                <w:sz w:val="24"/>
              </w:rPr>
              <w:t xml:space="preserve"> goods </w:t>
            </w:r>
            <w:r w:rsidR="00C11AE5">
              <w:rPr>
                <w:sz w:val="24"/>
              </w:rPr>
              <w:t>or those of</w:t>
            </w:r>
            <w:r>
              <w:rPr>
                <w:sz w:val="24"/>
              </w:rPr>
              <w:t xml:space="preserve"> unknown manufacturing credentials</w:t>
            </w:r>
            <w:r w:rsidR="00C11AE5">
              <w:rPr>
                <w:sz w:val="24"/>
              </w:rPr>
              <w:t>.</w:t>
            </w: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A268BFA" w14:textId="77777777" w:rsidR="00C11AE5" w:rsidRPr="009201A6" w:rsidRDefault="00C11AE5" w:rsidP="00C11AE5">
            <w:pPr>
              <w:spacing w:line="259" w:lineRule="auto"/>
              <w:ind w:left="1" w:firstLine="0"/>
            </w:pPr>
            <w:r w:rsidRPr="009201A6">
              <w:rPr>
                <w:sz w:val="24"/>
              </w:rPr>
              <w:t xml:space="preserve">Environmental </w:t>
            </w:r>
          </w:p>
          <w:p w14:paraId="03D4B07E" w14:textId="77777777" w:rsidR="00C11AE5" w:rsidRPr="009201A6" w:rsidRDefault="00C11AE5" w:rsidP="00C11AE5">
            <w:pPr>
              <w:spacing w:line="259" w:lineRule="auto"/>
              <w:ind w:left="1" w:firstLine="0"/>
            </w:pPr>
            <w:r w:rsidRPr="009201A6">
              <w:rPr>
                <w:sz w:val="24"/>
              </w:rPr>
              <w:t xml:space="preserve">Sustainability  </w:t>
            </w:r>
          </w:p>
          <w:p w14:paraId="11838DDE" w14:textId="77777777" w:rsidR="00C11AE5" w:rsidRPr="009201A6" w:rsidRDefault="00C11AE5" w:rsidP="00C11AE5">
            <w:pPr>
              <w:spacing w:after="2" w:line="259" w:lineRule="auto"/>
              <w:ind w:left="1" w:firstLine="0"/>
            </w:pPr>
            <w:r w:rsidRPr="009201A6">
              <w:rPr>
                <w:sz w:val="24"/>
              </w:rPr>
              <w:t xml:space="preserve">Champion, </w:t>
            </w:r>
          </w:p>
          <w:p w14:paraId="42190844" w14:textId="7EE64B0C" w:rsidR="00430BB0" w:rsidRPr="009201A6" w:rsidRDefault="00C11AE5" w:rsidP="00C11AE5">
            <w:pPr>
              <w:spacing w:line="259" w:lineRule="auto"/>
              <w:ind w:left="1" w:firstLine="0"/>
              <w:rPr>
                <w:sz w:val="24"/>
              </w:rPr>
            </w:pPr>
            <w:r w:rsidRPr="009201A6">
              <w:rPr>
                <w:sz w:val="24"/>
              </w:rPr>
              <w:t>Director</w:t>
            </w:r>
          </w:p>
        </w:tc>
      </w:tr>
    </w:tbl>
    <w:p w14:paraId="46A5AFCB" w14:textId="77777777" w:rsidR="00FB0D09" w:rsidRDefault="00FB0D09">
      <w:pPr>
        <w:spacing w:line="259" w:lineRule="auto"/>
        <w:ind w:left="-1440" w:right="15401" w:firstLine="0"/>
      </w:pPr>
    </w:p>
    <w:tbl>
      <w:tblPr>
        <w:tblStyle w:val="TableGrid"/>
        <w:tblW w:w="14174" w:type="dxa"/>
        <w:tblInd w:w="-116" w:type="dxa"/>
        <w:tblCellMar>
          <w:top w:w="10" w:type="dxa"/>
          <w:left w:w="107" w:type="dxa"/>
          <w:right w:w="115" w:type="dxa"/>
        </w:tblCellMar>
        <w:tblLook w:val="04A0" w:firstRow="1" w:lastRow="0" w:firstColumn="1" w:lastColumn="0" w:noHBand="0" w:noVBand="1"/>
      </w:tblPr>
      <w:tblGrid>
        <w:gridCol w:w="1172"/>
        <w:gridCol w:w="1702"/>
        <w:gridCol w:w="4371"/>
        <w:gridCol w:w="4986"/>
        <w:gridCol w:w="1943"/>
      </w:tblGrid>
      <w:tr w:rsidR="00FB0D09" w14:paraId="7ADDE686" w14:textId="77777777" w:rsidTr="00EC678A">
        <w:trPr>
          <w:trHeight w:val="3696"/>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5D55C866" w14:textId="77777777" w:rsidR="00FB0D09" w:rsidRDefault="00C84694">
            <w:pPr>
              <w:spacing w:line="259" w:lineRule="auto"/>
              <w:ind w:left="0" w:firstLine="0"/>
            </w:pPr>
            <w:r>
              <w:rPr>
                <w:sz w:val="24"/>
              </w:rPr>
              <w:lastRenderedPageBreak/>
              <w:t xml:space="preserve">Year 3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EF5E019" w14:textId="77777777" w:rsidR="00FB0D09" w:rsidRDefault="00C84694">
            <w:pPr>
              <w:spacing w:line="259" w:lineRule="auto"/>
              <w:ind w:left="1" w:firstLine="0"/>
            </w:pPr>
            <w:r>
              <w:rPr>
                <w:sz w:val="24"/>
              </w:rPr>
              <w:t xml:space="preserve"> </w:t>
            </w:r>
          </w:p>
          <w:p w14:paraId="79A30043" w14:textId="77777777" w:rsidR="00FB0D09" w:rsidRDefault="00C84694">
            <w:pPr>
              <w:spacing w:line="259" w:lineRule="auto"/>
              <w:ind w:left="1" w:firstLine="0"/>
            </w:pPr>
            <w:r>
              <w:rPr>
                <w:sz w:val="24"/>
              </w:rPr>
              <w:t xml:space="preserve">Mar 2021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7D4DFABB" w14:textId="77777777" w:rsidR="00FB0D09" w:rsidRDefault="00C84694">
            <w:pPr>
              <w:spacing w:after="180" w:line="240" w:lineRule="auto"/>
              <w:ind w:left="95" w:right="94" w:firstLine="0"/>
            </w:pPr>
            <w:r>
              <w:rPr>
                <w:sz w:val="24"/>
              </w:rPr>
              <w:t xml:space="preserve">On re-opening after lockdown/working from home the retail offer of the Lapworth will be reviewed and we will ensure </w:t>
            </w:r>
          </w:p>
          <w:p w14:paraId="3398C375" w14:textId="77777777" w:rsidR="00FB0D09" w:rsidRDefault="00C84694">
            <w:pPr>
              <w:numPr>
                <w:ilvl w:val="0"/>
                <w:numId w:val="3"/>
              </w:numPr>
              <w:spacing w:after="180" w:line="240" w:lineRule="auto"/>
              <w:ind w:right="38" w:firstLine="0"/>
            </w:pPr>
            <w:r>
              <w:rPr>
                <w:sz w:val="24"/>
              </w:rPr>
              <w:t xml:space="preserve">70 % of products do </w:t>
            </w:r>
            <w:r>
              <w:rPr>
                <w:b/>
                <w:sz w:val="24"/>
              </w:rPr>
              <w:t>not</w:t>
            </w:r>
            <w:r>
              <w:rPr>
                <w:sz w:val="24"/>
              </w:rPr>
              <w:t xml:space="preserve"> employ single-use plastic packaging </w:t>
            </w:r>
          </w:p>
          <w:p w14:paraId="068F2C29" w14:textId="77777777" w:rsidR="00FB0D09" w:rsidRDefault="00C84694">
            <w:pPr>
              <w:numPr>
                <w:ilvl w:val="0"/>
                <w:numId w:val="3"/>
              </w:numPr>
              <w:spacing w:line="259" w:lineRule="auto"/>
              <w:ind w:right="38" w:firstLine="0"/>
            </w:pPr>
            <w:r>
              <w:rPr>
                <w:sz w:val="24"/>
              </w:rPr>
              <w:t xml:space="preserve">&gt;50% of retail items on offer are available from suppliers as ES and/or recycled products.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3D9DCD67" w14:textId="77777777" w:rsidR="00FB0D09" w:rsidRDefault="00C84694">
            <w:pPr>
              <w:spacing w:line="259" w:lineRule="auto"/>
              <w:ind w:left="1" w:firstLine="0"/>
            </w:pPr>
            <w:proofErr w:type="spellStart"/>
            <w:r>
              <w:rPr>
                <w:sz w:val="24"/>
              </w:rPr>
              <w:t>Measureable</w:t>
            </w:r>
            <w:proofErr w:type="spellEnd"/>
            <w:r>
              <w:rPr>
                <w:sz w:val="24"/>
              </w:rPr>
              <w:t xml:space="preserve"> and positive impact in terms of reducing our carbon footprint, which can be communicated to our visitors.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69DDBE35" w14:textId="77777777" w:rsidR="00FB0D09" w:rsidRDefault="00C84694">
            <w:pPr>
              <w:spacing w:line="259" w:lineRule="auto"/>
              <w:ind w:left="1" w:firstLine="0"/>
            </w:pPr>
            <w:r>
              <w:rPr>
                <w:sz w:val="24"/>
              </w:rPr>
              <w:t xml:space="preserve">Environmental </w:t>
            </w:r>
          </w:p>
          <w:p w14:paraId="7AD6F6A1" w14:textId="77777777" w:rsidR="00FB0D09" w:rsidRDefault="00C84694">
            <w:pPr>
              <w:spacing w:line="259" w:lineRule="auto"/>
              <w:ind w:left="1" w:firstLine="0"/>
            </w:pPr>
            <w:r>
              <w:rPr>
                <w:sz w:val="24"/>
              </w:rPr>
              <w:t xml:space="preserve">Sustainability  </w:t>
            </w:r>
          </w:p>
          <w:p w14:paraId="23C0769A" w14:textId="77777777" w:rsidR="00FB0D09" w:rsidRDefault="00C84694">
            <w:pPr>
              <w:spacing w:line="259" w:lineRule="auto"/>
              <w:ind w:left="1" w:firstLine="0"/>
            </w:pPr>
            <w:r>
              <w:rPr>
                <w:sz w:val="24"/>
              </w:rPr>
              <w:t xml:space="preserve">Champion, </w:t>
            </w:r>
          </w:p>
          <w:p w14:paraId="2992AC04" w14:textId="77777777" w:rsidR="00FB0D09" w:rsidRDefault="00C84694">
            <w:pPr>
              <w:spacing w:line="259" w:lineRule="auto"/>
              <w:ind w:left="1" w:firstLine="0"/>
            </w:pPr>
            <w:r>
              <w:rPr>
                <w:sz w:val="24"/>
              </w:rPr>
              <w:t xml:space="preserve">Director </w:t>
            </w:r>
          </w:p>
        </w:tc>
      </w:tr>
      <w:tr w:rsidR="003218E7" w14:paraId="29E5D036" w14:textId="77777777" w:rsidTr="00EC678A">
        <w:trPr>
          <w:trHeight w:val="2957"/>
        </w:trPr>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2B1DBE3" w14:textId="77777777" w:rsidR="003218E7" w:rsidRPr="00A85985" w:rsidRDefault="003218E7">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4D6D61" w14:textId="3C07C1F7" w:rsidR="003218E7" w:rsidRPr="00A85985" w:rsidRDefault="0011053D">
            <w:pPr>
              <w:spacing w:line="259" w:lineRule="auto"/>
              <w:ind w:left="1" w:firstLine="0"/>
              <w:rPr>
                <w:sz w:val="24"/>
              </w:rPr>
            </w:pPr>
            <w:r w:rsidRPr="00A85985">
              <w:rPr>
                <w:sz w:val="24"/>
              </w:rPr>
              <w:t>Update Sept 2021</w:t>
            </w:r>
          </w:p>
        </w:tc>
        <w:tc>
          <w:tcPr>
            <w:tcW w:w="437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A665A7" w14:textId="77777777" w:rsidR="003218E7" w:rsidRPr="00A85985" w:rsidRDefault="0011053D">
            <w:pPr>
              <w:spacing w:after="180" w:line="240" w:lineRule="auto"/>
              <w:ind w:left="95" w:right="94" w:firstLine="0"/>
              <w:rPr>
                <w:sz w:val="24"/>
              </w:rPr>
            </w:pPr>
            <w:r w:rsidRPr="00A85985">
              <w:rPr>
                <w:sz w:val="24"/>
              </w:rPr>
              <w:t>Due to the</w:t>
            </w:r>
            <w:r w:rsidR="002C270E" w:rsidRPr="00A85985">
              <w:rPr>
                <w:sz w:val="24"/>
              </w:rPr>
              <w:t xml:space="preserve"> extended closure of the</w:t>
            </w:r>
            <w:r w:rsidRPr="00A85985">
              <w:rPr>
                <w:sz w:val="24"/>
              </w:rPr>
              <w:t xml:space="preserve"> Museum shop</w:t>
            </w:r>
            <w:r w:rsidR="002C270E" w:rsidRPr="00A85985">
              <w:rPr>
                <w:sz w:val="24"/>
              </w:rPr>
              <w:t>, and associated reduction in stock turnover</w:t>
            </w:r>
            <w:r w:rsidRPr="00A85985">
              <w:rPr>
                <w:sz w:val="24"/>
              </w:rPr>
              <w:t xml:space="preserve">, no new stock purchases </w:t>
            </w:r>
            <w:r w:rsidR="002C270E" w:rsidRPr="00A85985">
              <w:rPr>
                <w:sz w:val="24"/>
              </w:rPr>
              <w:t>have thus far been made</w:t>
            </w:r>
            <w:r w:rsidRPr="00A85985">
              <w:rPr>
                <w:sz w:val="24"/>
              </w:rPr>
              <w:t xml:space="preserve">. </w:t>
            </w:r>
          </w:p>
          <w:p w14:paraId="0169FAE2" w14:textId="051B34B9" w:rsidR="002C270E" w:rsidRPr="00A85985" w:rsidRDefault="00DE7859">
            <w:pPr>
              <w:spacing w:after="180" w:line="240" w:lineRule="auto"/>
              <w:ind w:left="95" w:right="94" w:firstLine="0"/>
              <w:rPr>
                <w:sz w:val="24"/>
              </w:rPr>
            </w:pPr>
            <w:r w:rsidRPr="00A85985">
              <w:rPr>
                <w:sz w:val="24"/>
              </w:rPr>
              <w:t>As the Museum’s shop has now been re-opened a</w:t>
            </w:r>
            <w:r w:rsidR="002C270E" w:rsidRPr="00A85985">
              <w:rPr>
                <w:sz w:val="24"/>
              </w:rPr>
              <w:t xml:space="preserve"> review</w:t>
            </w:r>
            <w:r w:rsidRPr="00A85985">
              <w:rPr>
                <w:sz w:val="24"/>
              </w:rPr>
              <w:t xml:space="preserve"> and new order</w:t>
            </w:r>
            <w:r w:rsidR="002C270E" w:rsidRPr="00A85985">
              <w:rPr>
                <w:sz w:val="24"/>
              </w:rPr>
              <w:t xml:space="preserve"> of stock</w:t>
            </w:r>
            <w:r w:rsidRPr="00A85985">
              <w:rPr>
                <w:sz w:val="24"/>
              </w:rPr>
              <w:t xml:space="preserve"> is now scheduled for early October 2021.</w:t>
            </w:r>
          </w:p>
        </w:tc>
        <w:tc>
          <w:tcPr>
            <w:tcW w:w="498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CA5F01" w14:textId="22F25FD3" w:rsidR="003218E7" w:rsidRPr="00A85985" w:rsidRDefault="0011053D">
            <w:pPr>
              <w:spacing w:line="259" w:lineRule="auto"/>
              <w:ind w:left="1" w:firstLine="0"/>
              <w:rPr>
                <w:sz w:val="24"/>
              </w:rPr>
            </w:pPr>
            <w:r w:rsidRPr="00A85985">
              <w:rPr>
                <w:sz w:val="24"/>
              </w:rPr>
              <w:t xml:space="preserve">New stock will be purchased </w:t>
            </w:r>
            <w:r w:rsidR="00DE7859" w:rsidRPr="00A85985">
              <w:rPr>
                <w:sz w:val="24"/>
              </w:rPr>
              <w:t xml:space="preserve">in line with </w:t>
            </w:r>
            <w:r w:rsidRPr="00A85985">
              <w:rPr>
                <w:sz w:val="24"/>
              </w:rPr>
              <w:t>the ES goals set out above.</w:t>
            </w:r>
            <w:r w:rsidR="00224829" w:rsidRPr="00A85985">
              <w:rPr>
                <w:sz w:val="24"/>
              </w:rPr>
              <w:t xml:space="preserve"> In this way the closure due to COVID-19 will be used as a ‘fire-break’ to completely overhaul the Museum’s retail offer for greater environmental sustainability.</w:t>
            </w:r>
          </w:p>
        </w:tc>
        <w:tc>
          <w:tcPr>
            <w:tcW w:w="194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8BE888F" w14:textId="77777777" w:rsidR="0011053D" w:rsidRPr="00A85985" w:rsidRDefault="0011053D" w:rsidP="0011053D">
            <w:pPr>
              <w:spacing w:line="259" w:lineRule="auto"/>
              <w:ind w:left="1" w:firstLine="0"/>
            </w:pPr>
            <w:r w:rsidRPr="00A85985">
              <w:rPr>
                <w:sz w:val="24"/>
              </w:rPr>
              <w:t xml:space="preserve">Environmental </w:t>
            </w:r>
          </w:p>
          <w:p w14:paraId="4089BC4D" w14:textId="77777777" w:rsidR="0011053D" w:rsidRPr="00A85985" w:rsidRDefault="0011053D" w:rsidP="0011053D">
            <w:pPr>
              <w:spacing w:line="259" w:lineRule="auto"/>
              <w:ind w:left="1" w:firstLine="0"/>
            </w:pPr>
            <w:r w:rsidRPr="00A85985">
              <w:rPr>
                <w:sz w:val="24"/>
              </w:rPr>
              <w:t xml:space="preserve">Sustainability  </w:t>
            </w:r>
          </w:p>
          <w:p w14:paraId="7F09B49B" w14:textId="77777777" w:rsidR="0011053D" w:rsidRPr="00A85985" w:rsidRDefault="0011053D" w:rsidP="0011053D">
            <w:pPr>
              <w:spacing w:line="259" w:lineRule="auto"/>
              <w:ind w:left="1" w:firstLine="0"/>
            </w:pPr>
            <w:r w:rsidRPr="00A85985">
              <w:rPr>
                <w:sz w:val="24"/>
              </w:rPr>
              <w:t xml:space="preserve">Champion, </w:t>
            </w:r>
          </w:p>
          <w:p w14:paraId="43AB9E54" w14:textId="326287F5" w:rsidR="003218E7" w:rsidRPr="00A85985" w:rsidRDefault="0011053D" w:rsidP="0011053D">
            <w:pPr>
              <w:spacing w:line="259" w:lineRule="auto"/>
              <w:ind w:left="1" w:firstLine="0"/>
              <w:rPr>
                <w:sz w:val="24"/>
              </w:rPr>
            </w:pPr>
            <w:r w:rsidRPr="00A85985">
              <w:rPr>
                <w:sz w:val="24"/>
              </w:rPr>
              <w:t>Director</w:t>
            </w:r>
          </w:p>
        </w:tc>
      </w:tr>
      <w:tr w:rsidR="008437E4" w14:paraId="4493E38B" w14:textId="77777777" w:rsidTr="00B0340C">
        <w:trPr>
          <w:trHeight w:val="3696"/>
        </w:trPr>
        <w:tc>
          <w:tcPr>
            <w:tcW w:w="1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CC925" w14:textId="77777777" w:rsidR="008437E4" w:rsidRPr="00A85985" w:rsidRDefault="008437E4">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CD730B" w14:textId="0A10C886" w:rsidR="008437E4" w:rsidRPr="00A85985" w:rsidRDefault="008437E4">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5F51C" w14:textId="0B08E71A" w:rsidR="008437E4" w:rsidRDefault="008437E4">
            <w:pPr>
              <w:spacing w:after="180" w:line="240" w:lineRule="auto"/>
              <w:ind w:left="95" w:right="94" w:firstLine="0"/>
              <w:rPr>
                <w:sz w:val="24"/>
              </w:rPr>
            </w:pPr>
            <w:r>
              <w:rPr>
                <w:sz w:val="24"/>
              </w:rPr>
              <w:t>Action has been taken</w:t>
            </w:r>
            <w:r w:rsidR="00095E21">
              <w:rPr>
                <w:sz w:val="24"/>
              </w:rPr>
              <w:t xml:space="preserve"> by the Environmental Sustainability Champion and our summer 2022 environmental sustainability intern to initially reduce the prevalence of single-use plastics in the Museum shop and increase the proportions of ES sourced products to the target levels outlined above.</w:t>
            </w:r>
          </w:p>
          <w:p w14:paraId="08C36EB3" w14:textId="57EEE5DE" w:rsidR="00095E21" w:rsidRPr="00A85985" w:rsidRDefault="00095E21">
            <w:pPr>
              <w:spacing w:after="180" w:line="240" w:lineRule="auto"/>
              <w:ind w:left="95" w:right="94" w:firstLine="0"/>
              <w:rPr>
                <w:sz w:val="24"/>
              </w:rPr>
            </w:pPr>
            <w:r>
              <w:rPr>
                <w:sz w:val="24"/>
              </w:rPr>
              <w:t>A further step is in development to make the Museum retail offer entirely plastic free, aside from products made with 100% recycled plastic.</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F7CB4E" w14:textId="77777777" w:rsidR="00BC7832" w:rsidRDefault="00BC7832">
            <w:pPr>
              <w:spacing w:line="259" w:lineRule="auto"/>
              <w:ind w:left="1" w:firstLine="0"/>
              <w:rPr>
                <w:sz w:val="24"/>
              </w:rPr>
            </w:pPr>
            <w:r>
              <w:rPr>
                <w:sz w:val="24"/>
              </w:rPr>
              <w:t>I</w:t>
            </w:r>
            <w:r w:rsidR="00095E21">
              <w:rPr>
                <w:sz w:val="24"/>
              </w:rPr>
              <w:t xml:space="preserve">nitial action in reducing the prevalence of plastics in the Museum shop has </w:t>
            </w:r>
            <w:r>
              <w:rPr>
                <w:sz w:val="24"/>
              </w:rPr>
              <w:t>laid the groundwork for more sweeping change throughout our retail offer.</w:t>
            </w:r>
          </w:p>
          <w:p w14:paraId="498C1E38" w14:textId="77777777" w:rsidR="00BC7832" w:rsidRDefault="00BC7832">
            <w:pPr>
              <w:spacing w:line="259" w:lineRule="auto"/>
              <w:ind w:left="1" w:firstLine="0"/>
              <w:rPr>
                <w:sz w:val="24"/>
              </w:rPr>
            </w:pPr>
          </w:p>
          <w:p w14:paraId="4C7A8CB0" w14:textId="2D77113D" w:rsidR="008437E4" w:rsidRPr="00A85985" w:rsidRDefault="00BC7832">
            <w:pPr>
              <w:spacing w:line="259" w:lineRule="auto"/>
              <w:ind w:left="1" w:firstLine="0"/>
              <w:rPr>
                <w:sz w:val="24"/>
              </w:rPr>
            </w:pPr>
            <w:r>
              <w:rPr>
                <w:sz w:val="24"/>
              </w:rPr>
              <w:t xml:space="preserve">Removing almost all plastics from the Museum’s retail offer will greatly enhance the Museum’s environmental sustainability and will act as a clear public statement for the Museum’s advocacy of positive ES change. </w:t>
            </w:r>
            <w:r w:rsidR="009D7506">
              <w:rPr>
                <w:sz w:val="24"/>
              </w:rPr>
              <w:t>In addition</w:t>
            </w:r>
            <w:r w:rsidR="00BF4FDF">
              <w:rPr>
                <w:sz w:val="24"/>
              </w:rPr>
              <w:t>,</w:t>
            </w:r>
            <w:r w:rsidR="009D7506">
              <w:rPr>
                <w:sz w:val="24"/>
              </w:rPr>
              <w:t xml:space="preserve"> t</w:t>
            </w:r>
            <w:r>
              <w:rPr>
                <w:sz w:val="24"/>
              </w:rPr>
              <w:t>his will</w:t>
            </w:r>
            <w:r w:rsidR="009D7506">
              <w:rPr>
                <w:sz w:val="24"/>
              </w:rPr>
              <w:t xml:space="preserve"> </w:t>
            </w:r>
            <w:r>
              <w:rPr>
                <w:sz w:val="24"/>
              </w:rPr>
              <w:t>promot</w:t>
            </w:r>
            <w:r w:rsidR="009D7506">
              <w:rPr>
                <w:sz w:val="24"/>
              </w:rPr>
              <w:t>e</w:t>
            </w:r>
            <w:r>
              <w:rPr>
                <w:sz w:val="24"/>
              </w:rPr>
              <w:t xml:space="preserve"> environmental awareness and ES choices among our audiences who frequent the shop.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AC8AE7" w14:textId="77777777" w:rsidR="00BC7832" w:rsidRPr="00A85985" w:rsidRDefault="00BC7832" w:rsidP="00BC7832">
            <w:pPr>
              <w:spacing w:line="259" w:lineRule="auto"/>
              <w:ind w:left="1" w:firstLine="0"/>
            </w:pPr>
            <w:r w:rsidRPr="00A85985">
              <w:rPr>
                <w:sz w:val="24"/>
              </w:rPr>
              <w:t xml:space="preserve">Environmental </w:t>
            </w:r>
          </w:p>
          <w:p w14:paraId="2659B662" w14:textId="77777777" w:rsidR="00BC7832" w:rsidRPr="00A85985" w:rsidRDefault="00BC7832" w:rsidP="00BC7832">
            <w:pPr>
              <w:spacing w:line="259" w:lineRule="auto"/>
              <w:ind w:left="1" w:firstLine="0"/>
            </w:pPr>
            <w:r w:rsidRPr="00A85985">
              <w:rPr>
                <w:sz w:val="24"/>
              </w:rPr>
              <w:t xml:space="preserve">Sustainability  </w:t>
            </w:r>
          </w:p>
          <w:p w14:paraId="5AB687D2" w14:textId="77777777" w:rsidR="00BC7832" w:rsidRPr="00A85985" w:rsidRDefault="00BC7832" w:rsidP="00BC7832">
            <w:pPr>
              <w:spacing w:line="259" w:lineRule="auto"/>
              <w:ind w:left="1" w:firstLine="0"/>
            </w:pPr>
            <w:r w:rsidRPr="00A85985">
              <w:rPr>
                <w:sz w:val="24"/>
              </w:rPr>
              <w:t xml:space="preserve">Champion, </w:t>
            </w:r>
          </w:p>
          <w:p w14:paraId="1474169B" w14:textId="2785624D" w:rsidR="008437E4" w:rsidRPr="00A85985" w:rsidRDefault="00BC7832" w:rsidP="00BC7832">
            <w:pPr>
              <w:spacing w:line="259" w:lineRule="auto"/>
              <w:ind w:left="1" w:firstLine="0"/>
              <w:rPr>
                <w:sz w:val="24"/>
              </w:rPr>
            </w:pPr>
            <w:r w:rsidRPr="00A85985">
              <w:rPr>
                <w:sz w:val="24"/>
              </w:rPr>
              <w:t>Director</w:t>
            </w:r>
          </w:p>
        </w:tc>
      </w:tr>
      <w:tr w:rsidR="00C41C6D" w14:paraId="7AAD82BD" w14:textId="77777777" w:rsidTr="00B0340C">
        <w:trPr>
          <w:trHeight w:val="831"/>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405B6E" w14:textId="77777777" w:rsidR="00C41C6D" w:rsidRPr="00A85985" w:rsidRDefault="00C41C6D">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5006421" w14:textId="4949B7B7" w:rsidR="00C41C6D" w:rsidRDefault="00C41C6D">
            <w:pPr>
              <w:spacing w:line="259" w:lineRule="auto"/>
              <w:ind w:left="1" w:firstLine="0"/>
              <w:rPr>
                <w:sz w:val="24"/>
              </w:rPr>
            </w:pPr>
            <w:r>
              <w:rPr>
                <w:sz w:val="24"/>
              </w:rPr>
              <w:t>Update May 2023</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72EC2FC" w14:textId="73836F91" w:rsidR="00C41C6D" w:rsidRDefault="00C41C6D">
            <w:pPr>
              <w:spacing w:after="180" w:line="240" w:lineRule="auto"/>
              <w:ind w:left="95" w:right="94" w:firstLine="0"/>
              <w:rPr>
                <w:sz w:val="24"/>
              </w:rPr>
            </w:pPr>
            <w:r>
              <w:rPr>
                <w:sz w:val="24"/>
              </w:rPr>
              <w:t>Through the work of the Museum’s ES advisor (formerly summer 2022 intern), the</w:t>
            </w:r>
            <w:r w:rsidR="000D5043">
              <w:rPr>
                <w:sz w:val="24"/>
              </w:rPr>
              <w:t xml:space="preserve"> Director, the</w:t>
            </w:r>
            <w:r>
              <w:rPr>
                <w:sz w:val="24"/>
              </w:rPr>
              <w:t xml:space="preserve"> Museum’s ES Champion and the wider Museum team; all </w:t>
            </w:r>
            <w:r w:rsidR="00246365">
              <w:rPr>
                <w:sz w:val="24"/>
              </w:rPr>
              <w:t xml:space="preserve">items incorporating </w:t>
            </w:r>
            <w:r>
              <w:rPr>
                <w:sz w:val="24"/>
              </w:rPr>
              <w:t xml:space="preserve">single-use-plastics </w:t>
            </w:r>
            <w:r w:rsidR="00246365">
              <w:rPr>
                <w:sz w:val="24"/>
              </w:rPr>
              <w:t>were identified and excluded from the Museum’s stock-supplier list.</w:t>
            </w:r>
          </w:p>
          <w:p w14:paraId="1BC50880" w14:textId="77777777" w:rsidR="00246365" w:rsidRDefault="00246365">
            <w:pPr>
              <w:spacing w:after="180" w:line="240" w:lineRule="auto"/>
              <w:ind w:left="95" w:right="94" w:firstLine="0"/>
              <w:rPr>
                <w:sz w:val="24"/>
              </w:rPr>
            </w:pPr>
            <w:r>
              <w:rPr>
                <w:sz w:val="24"/>
              </w:rPr>
              <w:t>A range of new suppliers, specialising in environmentally responsible products, were identified and added to the Museum’s supplier list.</w:t>
            </w:r>
          </w:p>
          <w:p w14:paraId="2C29B6B7" w14:textId="7C5C68CE" w:rsidR="00246365" w:rsidRDefault="00246365">
            <w:pPr>
              <w:spacing w:after="180" w:line="240" w:lineRule="auto"/>
              <w:ind w:left="95" w:right="94" w:firstLine="0"/>
              <w:rPr>
                <w:color w:val="auto"/>
                <w:sz w:val="24"/>
              </w:rPr>
            </w:pPr>
            <w:r>
              <w:rPr>
                <w:sz w:val="24"/>
              </w:rPr>
              <w:t xml:space="preserve">Following these developments, the shop and retail offer were completely overhauled: the shop is now free from single-use plastics and our offer is </w:t>
            </w:r>
            <w:r w:rsidR="00496277" w:rsidRPr="00B0340C">
              <w:rPr>
                <w:color w:val="FF0000"/>
                <w:sz w:val="24"/>
              </w:rPr>
              <w:t>more than 95%</w:t>
            </w:r>
            <w:r w:rsidR="00496277">
              <w:rPr>
                <w:b/>
                <w:bCs/>
                <w:color w:val="FF0000"/>
                <w:sz w:val="24"/>
              </w:rPr>
              <w:t xml:space="preserve"> </w:t>
            </w:r>
            <w:r w:rsidR="000D5043" w:rsidRPr="00B0340C">
              <w:rPr>
                <w:color w:val="FF0000"/>
                <w:sz w:val="24"/>
              </w:rPr>
              <w:t xml:space="preserve">free from plastics </w:t>
            </w:r>
            <w:r w:rsidR="000D5043" w:rsidRPr="00B0340C">
              <w:rPr>
                <w:color w:val="FF0000"/>
                <w:sz w:val="24"/>
              </w:rPr>
              <w:lastRenderedPageBreak/>
              <w:t>in general</w:t>
            </w:r>
            <w:r w:rsidRPr="000D5043">
              <w:rPr>
                <w:color w:val="auto"/>
                <w:sz w:val="24"/>
              </w:rPr>
              <w:t xml:space="preserve">, </w:t>
            </w:r>
            <w:r>
              <w:rPr>
                <w:color w:val="auto"/>
                <w:sz w:val="24"/>
              </w:rPr>
              <w:t xml:space="preserve">with </w:t>
            </w:r>
            <w:r w:rsidR="00496277">
              <w:rPr>
                <w:color w:val="auto"/>
                <w:sz w:val="24"/>
              </w:rPr>
              <w:t>almost all</w:t>
            </w:r>
            <w:r>
              <w:rPr>
                <w:color w:val="auto"/>
                <w:sz w:val="24"/>
              </w:rPr>
              <w:t xml:space="preserve"> remaining plastic being from recycled sources.</w:t>
            </w:r>
          </w:p>
          <w:p w14:paraId="1B0DFF50" w14:textId="73413A9A" w:rsidR="00496277" w:rsidRPr="00246365" w:rsidRDefault="00496277">
            <w:pPr>
              <w:spacing w:after="180" w:line="240" w:lineRule="auto"/>
              <w:ind w:left="95" w:right="94" w:firstLine="0"/>
              <w:rPr>
                <w:sz w:val="24"/>
              </w:rPr>
            </w:pPr>
            <w:r>
              <w:rPr>
                <w:sz w:val="24"/>
              </w:rPr>
              <w:t>We have also added a second-hand books section to the shop as an additional environmentally responsible source of income.</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30851D2" w14:textId="2A4F57E4" w:rsidR="00C41C6D" w:rsidRDefault="00C11AE5">
            <w:pPr>
              <w:spacing w:line="259" w:lineRule="auto"/>
              <w:ind w:left="1" w:firstLine="0"/>
              <w:rPr>
                <w:sz w:val="24"/>
              </w:rPr>
            </w:pPr>
            <w:r>
              <w:rPr>
                <w:sz w:val="24"/>
              </w:rPr>
              <w:lastRenderedPageBreak/>
              <w:t xml:space="preserve">In addition to the expected benefits brought by the overhaul of the Museum’s retail offer, unanticipated benefits were also noted, </w:t>
            </w:r>
            <w:proofErr w:type="gramStart"/>
            <w:r>
              <w:rPr>
                <w:sz w:val="24"/>
              </w:rPr>
              <w:t>e.g.</w:t>
            </w:r>
            <w:proofErr w:type="gramEnd"/>
            <w:r>
              <w:rPr>
                <w:sz w:val="24"/>
              </w:rPr>
              <w:t xml:space="preserve"> creating space in the shop to experiment with new avenues of revenue generation, such as art-print related items using designs from the Museum’s archives, and the incorporation of second-hand books.</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BC87CDE" w14:textId="77777777" w:rsidR="00C11AE5" w:rsidRPr="00A85985" w:rsidRDefault="00C11AE5" w:rsidP="00C11AE5">
            <w:pPr>
              <w:spacing w:line="259" w:lineRule="auto"/>
              <w:ind w:left="1" w:firstLine="0"/>
            </w:pPr>
            <w:r w:rsidRPr="00A85985">
              <w:rPr>
                <w:sz w:val="24"/>
              </w:rPr>
              <w:t xml:space="preserve">Environmental </w:t>
            </w:r>
          </w:p>
          <w:p w14:paraId="156B1AD5" w14:textId="77777777" w:rsidR="00C11AE5" w:rsidRPr="00A85985" w:rsidRDefault="00C11AE5" w:rsidP="00C11AE5">
            <w:pPr>
              <w:spacing w:line="259" w:lineRule="auto"/>
              <w:ind w:left="1" w:firstLine="0"/>
            </w:pPr>
            <w:r w:rsidRPr="00A85985">
              <w:rPr>
                <w:sz w:val="24"/>
              </w:rPr>
              <w:t xml:space="preserve">Sustainability  </w:t>
            </w:r>
          </w:p>
          <w:p w14:paraId="48F10A1C" w14:textId="77777777" w:rsidR="00C11AE5" w:rsidRPr="00A85985" w:rsidRDefault="00C11AE5" w:rsidP="00C11AE5">
            <w:pPr>
              <w:spacing w:line="259" w:lineRule="auto"/>
              <w:ind w:left="1" w:firstLine="0"/>
            </w:pPr>
            <w:r w:rsidRPr="00A85985">
              <w:rPr>
                <w:sz w:val="24"/>
              </w:rPr>
              <w:t xml:space="preserve">Champion, </w:t>
            </w:r>
          </w:p>
          <w:p w14:paraId="713789C7" w14:textId="621DBEDE" w:rsidR="00C41C6D" w:rsidRPr="00A85985" w:rsidRDefault="00C11AE5" w:rsidP="00C11AE5">
            <w:pPr>
              <w:spacing w:line="259" w:lineRule="auto"/>
              <w:ind w:left="1" w:firstLine="0"/>
              <w:rPr>
                <w:sz w:val="24"/>
              </w:rPr>
            </w:pPr>
            <w:r w:rsidRPr="00A85985">
              <w:rPr>
                <w:sz w:val="24"/>
              </w:rPr>
              <w:t>Director</w:t>
            </w:r>
          </w:p>
        </w:tc>
      </w:tr>
      <w:tr w:rsidR="00FB0D09" w14:paraId="327643A9" w14:textId="77777777" w:rsidTr="00EC678A">
        <w:trPr>
          <w:trHeight w:val="2700"/>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2DE1910D" w14:textId="77777777" w:rsidR="00FB0D09" w:rsidRDefault="00C84694">
            <w:pPr>
              <w:spacing w:line="259" w:lineRule="auto"/>
              <w:ind w:left="0" w:firstLine="0"/>
            </w:pPr>
            <w:r>
              <w:rPr>
                <w:sz w:val="24"/>
              </w:rPr>
              <w:t xml:space="preserve">Year 3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418668A1" w14:textId="77777777" w:rsidR="00FB0D09" w:rsidRDefault="00C84694">
            <w:pPr>
              <w:spacing w:line="259" w:lineRule="auto"/>
              <w:ind w:left="1" w:firstLine="0"/>
            </w:pPr>
            <w:r>
              <w:rPr>
                <w:sz w:val="24"/>
              </w:rPr>
              <w:t xml:space="preserve">March 2021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5C68B836" w14:textId="77777777" w:rsidR="00FB0D09" w:rsidRDefault="00C84694">
            <w:pPr>
              <w:spacing w:line="259" w:lineRule="auto"/>
              <w:ind w:left="95" w:firstLine="0"/>
            </w:pPr>
            <w:r>
              <w:rPr>
                <w:sz w:val="24"/>
              </w:rPr>
              <w:t xml:space="preserve">Full Review of Environmental Action Plan to date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386FD3A6" w14:textId="77777777" w:rsidR="00FB0D09" w:rsidRDefault="00C84694">
            <w:pPr>
              <w:spacing w:after="161" w:line="259" w:lineRule="auto"/>
              <w:ind w:left="1" w:firstLine="0"/>
            </w:pPr>
            <w:r>
              <w:rPr>
                <w:sz w:val="24"/>
              </w:rPr>
              <w:t xml:space="preserve">Critical assessment of the Lapworth Museum Plan to date, and positive impacts and where improvements can be made. </w:t>
            </w:r>
          </w:p>
          <w:p w14:paraId="35174D97" w14:textId="77777777" w:rsidR="00FB0D09" w:rsidRDefault="00C84694">
            <w:pPr>
              <w:spacing w:line="259" w:lineRule="auto"/>
              <w:ind w:left="1" w:firstLine="0"/>
            </w:pPr>
            <w:r>
              <w:rPr>
                <w:sz w:val="24"/>
              </w:rPr>
              <w:t xml:space="preserve">More informed decisions can be made, and realistic targets can be set for years 4 &amp; 5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5A085BDE" w14:textId="77777777" w:rsidR="00FB0D09" w:rsidRDefault="00C84694">
            <w:pPr>
              <w:spacing w:line="259" w:lineRule="auto"/>
              <w:ind w:left="1" w:firstLine="0"/>
            </w:pPr>
            <w:r>
              <w:rPr>
                <w:sz w:val="24"/>
              </w:rPr>
              <w:t xml:space="preserve">Director &amp; </w:t>
            </w:r>
          </w:p>
          <w:p w14:paraId="0DB92E77" w14:textId="77777777" w:rsidR="00FB0D09" w:rsidRDefault="00C84694">
            <w:pPr>
              <w:spacing w:line="259" w:lineRule="auto"/>
              <w:ind w:left="1" w:firstLine="0"/>
            </w:pPr>
            <w:r>
              <w:rPr>
                <w:sz w:val="24"/>
              </w:rPr>
              <w:t xml:space="preserve">Environmental </w:t>
            </w:r>
          </w:p>
          <w:p w14:paraId="14384467" w14:textId="77777777" w:rsidR="00FB0D09" w:rsidRDefault="00C84694">
            <w:pPr>
              <w:spacing w:line="259" w:lineRule="auto"/>
              <w:ind w:left="1" w:firstLine="0"/>
            </w:pPr>
            <w:r>
              <w:rPr>
                <w:sz w:val="24"/>
              </w:rPr>
              <w:t xml:space="preserve">Sustainability  </w:t>
            </w:r>
          </w:p>
          <w:p w14:paraId="4DA4ED99" w14:textId="77777777" w:rsidR="00FB0D09" w:rsidRDefault="00C84694">
            <w:pPr>
              <w:spacing w:line="259" w:lineRule="auto"/>
              <w:ind w:left="1" w:firstLine="0"/>
            </w:pPr>
            <w:r>
              <w:rPr>
                <w:sz w:val="24"/>
              </w:rPr>
              <w:t xml:space="preserve">Champion </w:t>
            </w:r>
          </w:p>
          <w:p w14:paraId="4B3BD9AD" w14:textId="77777777" w:rsidR="00FB0D09" w:rsidRDefault="00C84694">
            <w:pPr>
              <w:spacing w:line="259" w:lineRule="auto"/>
              <w:ind w:left="1" w:firstLine="0"/>
            </w:pPr>
            <w:r>
              <w:rPr>
                <w:sz w:val="24"/>
              </w:rPr>
              <w:t xml:space="preserve"> </w:t>
            </w:r>
          </w:p>
          <w:p w14:paraId="521AAC8B" w14:textId="77777777" w:rsidR="00FB0D09" w:rsidRDefault="00C84694">
            <w:pPr>
              <w:spacing w:line="259" w:lineRule="auto"/>
              <w:ind w:left="1" w:firstLine="0"/>
            </w:pPr>
            <w:r>
              <w:rPr>
                <w:sz w:val="24"/>
              </w:rPr>
              <w:t xml:space="preserve">With UoB  </w:t>
            </w:r>
          </w:p>
          <w:p w14:paraId="645A4382" w14:textId="77777777" w:rsidR="00FB0D09" w:rsidRDefault="00C84694">
            <w:pPr>
              <w:spacing w:line="259" w:lineRule="auto"/>
              <w:ind w:left="1" w:firstLine="0"/>
            </w:pPr>
            <w:r>
              <w:rPr>
                <w:sz w:val="24"/>
              </w:rPr>
              <w:t xml:space="preserve">Sustainability </w:t>
            </w:r>
          </w:p>
          <w:p w14:paraId="75DCCB75" w14:textId="77777777" w:rsidR="00FB0D09" w:rsidRDefault="00C84694">
            <w:pPr>
              <w:spacing w:line="259" w:lineRule="auto"/>
              <w:ind w:left="1" w:firstLine="0"/>
            </w:pPr>
            <w:r>
              <w:rPr>
                <w:sz w:val="24"/>
              </w:rPr>
              <w:t xml:space="preserve">Manager </w:t>
            </w:r>
          </w:p>
        </w:tc>
      </w:tr>
      <w:tr w:rsidR="00B43E26" w14:paraId="76CB9947" w14:textId="77777777" w:rsidTr="00EC678A">
        <w:trPr>
          <w:trHeight w:val="2700"/>
        </w:trPr>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27F498E" w14:textId="77777777" w:rsidR="00B43E26" w:rsidRDefault="00B43E26">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835860F" w14:textId="17E5ED31" w:rsidR="00B43E26" w:rsidRDefault="00956C33">
            <w:pPr>
              <w:spacing w:line="259" w:lineRule="auto"/>
              <w:ind w:left="1" w:firstLine="0"/>
              <w:rPr>
                <w:sz w:val="24"/>
              </w:rPr>
            </w:pPr>
            <w:r>
              <w:rPr>
                <w:sz w:val="24"/>
              </w:rPr>
              <w:t>Update Sept 2021</w:t>
            </w:r>
          </w:p>
        </w:tc>
        <w:tc>
          <w:tcPr>
            <w:tcW w:w="437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864AD24" w14:textId="7EBC75A7" w:rsidR="00B43E26" w:rsidRDefault="00B43E26">
            <w:pPr>
              <w:spacing w:line="259" w:lineRule="auto"/>
              <w:ind w:left="95" w:firstLine="0"/>
              <w:rPr>
                <w:sz w:val="24"/>
              </w:rPr>
            </w:pPr>
            <w:r>
              <w:rPr>
                <w:sz w:val="24"/>
              </w:rPr>
              <w:t xml:space="preserve">After disruption to planned ES actions due to COVID-19, this review has been postponed </w:t>
            </w:r>
            <w:proofErr w:type="gramStart"/>
            <w:r>
              <w:rPr>
                <w:sz w:val="24"/>
              </w:rPr>
              <w:t>to March</w:t>
            </w:r>
            <w:proofErr w:type="gramEnd"/>
            <w:r>
              <w:rPr>
                <w:sz w:val="24"/>
              </w:rPr>
              <w:t xml:space="preserve"> 2022, allowing for actions to be implemented with reference to the original planned timeframe, rather than curtailed.</w:t>
            </w:r>
          </w:p>
        </w:tc>
        <w:tc>
          <w:tcPr>
            <w:tcW w:w="498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5300B1" w14:textId="37074E98" w:rsidR="00B43E26" w:rsidRDefault="00956C33">
            <w:pPr>
              <w:spacing w:after="161" w:line="259" w:lineRule="auto"/>
              <w:ind w:left="1" w:firstLine="0"/>
              <w:rPr>
                <w:sz w:val="24"/>
              </w:rPr>
            </w:pPr>
            <w:r>
              <w:rPr>
                <w:sz w:val="24"/>
              </w:rPr>
              <w:t>The delayed review will be more representative of the ‘normal’ activity of the Museum and will reveal more impacts and improvements by factoring in actions that could not be implemented previously due to the pandemic.</w:t>
            </w:r>
          </w:p>
        </w:tc>
        <w:tc>
          <w:tcPr>
            <w:tcW w:w="194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6FB9973" w14:textId="77777777" w:rsidR="00956C33" w:rsidRDefault="00956C33" w:rsidP="00956C33">
            <w:pPr>
              <w:spacing w:line="259" w:lineRule="auto"/>
              <w:ind w:left="1" w:firstLine="0"/>
            </w:pPr>
            <w:r>
              <w:rPr>
                <w:sz w:val="24"/>
              </w:rPr>
              <w:t xml:space="preserve">Director &amp; </w:t>
            </w:r>
          </w:p>
          <w:p w14:paraId="3D3A9B1B" w14:textId="77777777" w:rsidR="00956C33" w:rsidRDefault="00956C33" w:rsidP="00956C33">
            <w:pPr>
              <w:spacing w:line="259" w:lineRule="auto"/>
              <w:ind w:left="1" w:firstLine="0"/>
            </w:pPr>
            <w:r>
              <w:rPr>
                <w:sz w:val="24"/>
              </w:rPr>
              <w:t xml:space="preserve">Environmental </w:t>
            </w:r>
          </w:p>
          <w:p w14:paraId="0C5D3BD8" w14:textId="77777777" w:rsidR="00956C33" w:rsidRDefault="00956C33" w:rsidP="00956C33">
            <w:pPr>
              <w:spacing w:line="259" w:lineRule="auto"/>
              <w:ind w:left="1" w:firstLine="0"/>
            </w:pPr>
            <w:r>
              <w:rPr>
                <w:sz w:val="24"/>
              </w:rPr>
              <w:t xml:space="preserve">Sustainability  </w:t>
            </w:r>
          </w:p>
          <w:p w14:paraId="6FCD898F" w14:textId="77777777" w:rsidR="00956C33" w:rsidRDefault="00956C33" w:rsidP="00956C33">
            <w:pPr>
              <w:spacing w:line="259" w:lineRule="auto"/>
              <w:ind w:left="1" w:firstLine="0"/>
            </w:pPr>
            <w:r>
              <w:rPr>
                <w:sz w:val="24"/>
              </w:rPr>
              <w:t xml:space="preserve">Champion </w:t>
            </w:r>
          </w:p>
          <w:p w14:paraId="3B2326B7" w14:textId="77777777" w:rsidR="00956C33" w:rsidRDefault="00956C33" w:rsidP="00956C33">
            <w:pPr>
              <w:spacing w:line="259" w:lineRule="auto"/>
              <w:ind w:left="1" w:firstLine="0"/>
            </w:pPr>
            <w:r>
              <w:rPr>
                <w:sz w:val="24"/>
              </w:rPr>
              <w:t xml:space="preserve"> </w:t>
            </w:r>
          </w:p>
          <w:p w14:paraId="4E910662" w14:textId="77777777" w:rsidR="00956C33" w:rsidRDefault="00956C33" w:rsidP="00956C33">
            <w:pPr>
              <w:spacing w:line="259" w:lineRule="auto"/>
              <w:ind w:left="1" w:firstLine="0"/>
            </w:pPr>
            <w:r>
              <w:rPr>
                <w:sz w:val="24"/>
              </w:rPr>
              <w:t xml:space="preserve">With UoB  </w:t>
            </w:r>
          </w:p>
          <w:p w14:paraId="2CAEB784" w14:textId="77777777" w:rsidR="00956C33" w:rsidRDefault="00956C33" w:rsidP="00956C33">
            <w:pPr>
              <w:spacing w:line="259" w:lineRule="auto"/>
              <w:ind w:left="1" w:firstLine="0"/>
            </w:pPr>
            <w:r>
              <w:rPr>
                <w:sz w:val="24"/>
              </w:rPr>
              <w:t xml:space="preserve">Sustainability </w:t>
            </w:r>
          </w:p>
          <w:p w14:paraId="204E4C23" w14:textId="45C31B98" w:rsidR="00B43E26" w:rsidRDefault="00956C33" w:rsidP="00956C33">
            <w:pPr>
              <w:spacing w:line="259" w:lineRule="auto"/>
              <w:ind w:left="1" w:firstLine="0"/>
              <w:rPr>
                <w:sz w:val="24"/>
              </w:rPr>
            </w:pPr>
            <w:r>
              <w:rPr>
                <w:sz w:val="24"/>
              </w:rPr>
              <w:t>Manager</w:t>
            </w:r>
          </w:p>
        </w:tc>
      </w:tr>
      <w:tr w:rsidR="00525089" w14:paraId="3600DD12" w14:textId="77777777" w:rsidTr="00B0340C">
        <w:trPr>
          <w:trHeight w:val="831"/>
        </w:trPr>
        <w:tc>
          <w:tcPr>
            <w:tcW w:w="1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0F2E76" w14:textId="77777777" w:rsidR="00525089" w:rsidRDefault="00525089">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763411" w14:textId="3E0A10EE" w:rsidR="00525089" w:rsidRDefault="00525089">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196580" w14:textId="1FA60209" w:rsidR="00525089" w:rsidRDefault="00525089">
            <w:pPr>
              <w:spacing w:line="259" w:lineRule="auto"/>
              <w:ind w:left="95" w:firstLine="0"/>
              <w:rPr>
                <w:sz w:val="24"/>
              </w:rPr>
            </w:pPr>
            <w:r>
              <w:rPr>
                <w:sz w:val="24"/>
              </w:rPr>
              <w:t xml:space="preserve">A review of the Museum’s current environmental responsibility is currently being undertaken by the Museum’s summer 2022 ES intern, who will make a range of recommendations and targets for meaningful improvement. </w:t>
            </w:r>
          </w:p>
          <w:p w14:paraId="3EA8D189" w14:textId="77777777" w:rsidR="00525089" w:rsidRDefault="00525089">
            <w:pPr>
              <w:spacing w:line="259" w:lineRule="auto"/>
              <w:ind w:left="95" w:firstLine="0"/>
              <w:rPr>
                <w:sz w:val="24"/>
              </w:rPr>
            </w:pPr>
          </w:p>
          <w:p w14:paraId="3FB849CA" w14:textId="057143F0" w:rsidR="001809F1" w:rsidRDefault="00525089" w:rsidP="001809F1">
            <w:pPr>
              <w:spacing w:line="259" w:lineRule="auto"/>
              <w:ind w:left="95" w:firstLine="0"/>
              <w:rPr>
                <w:sz w:val="24"/>
              </w:rPr>
            </w:pPr>
            <w:r>
              <w:rPr>
                <w:sz w:val="24"/>
              </w:rPr>
              <w:lastRenderedPageBreak/>
              <w:t xml:space="preserve">An overall review will then take place toward the end of the NPO funding round, in order to encompass all change engendered throughout the project, which </w:t>
            </w:r>
            <w:r w:rsidR="009D7506">
              <w:rPr>
                <w:sz w:val="24"/>
              </w:rPr>
              <w:t>will</w:t>
            </w:r>
            <w:r>
              <w:rPr>
                <w:sz w:val="24"/>
              </w:rPr>
              <w:t xml:space="preserve"> then </w:t>
            </w:r>
            <w:proofErr w:type="gramStart"/>
            <w:r>
              <w:rPr>
                <w:sz w:val="24"/>
              </w:rPr>
              <w:t>take into account</w:t>
            </w:r>
            <w:proofErr w:type="gramEnd"/>
            <w:r>
              <w:rPr>
                <w:sz w:val="24"/>
              </w:rPr>
              <w:t xml:space="preserve"> </w:t>
            </w:r>
            <w:r w:rsidR="009D7506">
              <w:rPr>
                <w:sz w:val="24"/>
              </w:rPr>
              <w:t xml:space="preserve">and assess the impact of </w:t>
            </w:r>
            <w:r>
              <w:rPr>
                <w:sz w:val="24"/>
              </w:rPr>
              <w:t>recommendations made by our ES intern.</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717399" w14:textId="77777777" w:rsidR="00525089" w:rsidRDefault="001809F1">
            <w:pPr>
              <w:spacing w:after="161" w:line="259" w:lineRule="auto"/>
              <w:ind w:left="1" w:firstLine="0"/>
              <w:rPr>
                <w:sz w:val="24"/>
              </w:rPr>
            </w:pPr>
            <w:r>
              <w:rPr>
                <w:sz w:val="24"/>
              </w:rPr>
              <w:lastRenderedPageBreak/>
              <w:t>The current review by our intern will make a series of actionable recommendations to improve ES in the Museum &amp; Team’s operational activities.</w:t>
            </w:r>
          </w:p>
          <w:p w14:paraId="1BF3AD84" w14:textId="4E19545B" w:rsidR="001809F1" w:rsidRDefault="001809F1" w:rsidP="001809F1">
            <w:pPr>
              <w:spacing w:after="161" w:line="259" w:lineRule="auto"/>
              <w:ind w:left="0" w:firstLine="0"/>
              <w:rPr>
                <w:sz w:val="24"/>
              </w:rPr>
            </w:pPr>
            <w:r>
              <w:rPr>
                <w:sz w:val="24"/>
              </w:rPr>
              <w:t xml:space="preserve">A further overall review will report on the success of these recommendations and more broadly will assess changes </w:t>
            </w:r>
            <w:r>
              <w:rPr>
                <w:sz w:val="24"/>
              </w:rPr>
              <w:lastRenderedPageBreak/>
              <w:t>throughout the NPO project. This will identify successes to be built on and any target areas for specific action to be taken moving forward.</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95DEEB" w14:textId="77777777" w:rsidR="001809F1" w:rsidRDefault="001809F1" w:rsidP="001809F1">
            <w:pPr>
              <w:spacing w:line="259" w:lineRule="auto"/>
              <w:ind w:left="1" w:firstLine="0"/>
            </w:pPr>
            <w:r>
              <w:rPr>
                <w:sz w:val="24"/>
              </w:rPr>
              <w:lastRenderedPageBreak/>
              <w:t xml:space="preserve">Director &amp; </w:t>
            </w:r>
          </w:p>
          <w:p w14:paraId="3A959A70" w14:textId="77777777" w:rsidR="001809F1" w:rsidRDefault="001809F1" w:rsidP="001809F1">
            <w:pPr>
              <w:spacing w:line="259" w:lineRule="auto"/>
              <w:ind w:left="1" w:firstLine="0"/>
            </w:pPr>
            <w:r>
              <w:rPr>
                <w:sz w:val="24"/>
              </w:rPr>
              <w:t xml:space="preserve">Environmental </w:t>
            </w:r>
          </w:p>
          <w:p w14:paraId="185295F4" w14:textId="77777777" w:rsidR="001809F1" w:rsidRDefault="001809F1" w:rsidP="001809F1">
            <w:pPr>
              <w:spacing w:line="259" w:lineRule="auto"/>
              <w:ind w:left="1" w:firstLine="0"/>
            </w:pPr>
            <w:r>
              <w:rPr>
                <w:sz w:val="24"/>
              </w:rPr>
              <w:t xml:space="preserve">Sustainability  </w:t>
            </w:r>
          </w:p>
          <w:p w14:paraId="334F6E42" w14:textId="77777777" w:rsidR="001809F1" w:rsidRDefault="001809F1" w:rsidP="001809F1">
            <w:pPr>
              <w:spacing w:line="259" w:lineRule="auto"/>
              <w:ind w:left="1" w:firstLine="0"/>
            </w:pPr>
            <w:r>
              <w:rPr>
                <w:sz w:val="24"/>
              </w:rPr>
              <w:t xml:space="preserve">Champion </w:t>
            </w:r>
          </w:p>
          <w:p w14:paraId="0945B1CC" w14:textId="77777777" w:rsidR="001809F1" w:rsidRDefault="001809F1" w:rsidP="001809F1">
            <w:pPr>
              <w:spacing w:line="259" w:lineRule="auto"/>
              <w:ind w:left="1" w:firstLine="0"/>
            </w:pPr>
            <w:r>
              <w:rPr>
                <w:sz w:val="24"/>
              </w:rPr>
              <w:t xml:space="preserve"> </w:t>
            </w:r>
          </w:p>
          <w:p w14:paraId="51C28E17" w14:textId="77777777" w:rsidR="001809F1" w:rsidRDefault="001809F1" w:rsidP="001809F1">
            <w:pPr>
              <w:spacing w:line="259" w:lineRule="auto"/>
              <w:ind w:left="1" w:firstLine="0"/>
            </w:pPr>
            <w:r>
              <w:rPr>
                <w:sz w:val="24"/>
              </w:rPr>
              <w:t xml:space="preserve">With UoB  </w:t>
            </w:r>
          </w:p>
          <w:p w14:paraId="2FD1DDED" w14:textId="77777777" w:rsidR="001809F1" w:rsidRDefault="001809F1" w:rsidP="001809F1">
            <w:pPr>
              <w:spacing w:line="259" w:lineRule="auto"/>
              <w:ind w:left="1" w:firstLine="0"/>
            </w:pPr>
            <w:r>
              <w:rPr>
                <w:sz w:val="24"/>
              </w:rPr>
              <w:t xml:space="preserve">Sustainability </w:t>
            </w:r>
          </w:p>
          <w:p w14:paraId="6E546057" w14:textId="213B9136" w:rsidR="00525089" w:rsidRDefault="001809F1" w:rsidP="001809F1">
            <w:pPr>
              <w:spacing w:line="259" w:lineRule="auto"/>
              <w:ind w:left="1" w:firstLine="0"/>
              <w:rPr>
                <w:sz w:val="24"/>
              </w:rPr>
            </w:pPr>
            <w:r>
              <w:rPr>
                <w:sz w:val="24"/>
              </w:rPr>
              <w:lastRenderedPageBreak/>
              <w:t>Manager</w:t>
            </w:r>
          </w:p>
        </w:tc>
      </w:tr>
      <w:tr w:rsidR="00246365" w14:paraId="70589942" w14:textId="77777777" w:rsidTr="00570CB3">
        <w:trPr>
          <w:trHeight w:val="831"/>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AFC58D2" w14:textId="77777777" w:rsidR="00246365" w:rsidRDefault="00246365">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DE856A4" w14:textId="6D9FA370" w:rsidR="00246365" w:rsidRDefault="007750EE">
            <w:pPr>
              <w:spacing w:line="259" w:lineRule="auto"/>
              <w:ind w:left="1" w:firstLine="0"/>
              <w:rPr>
                <w:sz w:val="24"/>
              </w:rPr>
            </w:pPr>
            <w:r>
              <w:rPr>
                <w:sz w:val="24"/>
              </w:rPr>
              <w:t>Update May 2023</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C15DA0" w14:textId="77777777" w:rsidR="00246365" w:rsidRDefault="007750EE">
            <w:pPr>
              <w:spacing w:line="259" w:lineRule="auto"/>
              <w:ind w:left="95" w:firstLine="0"/>
              <w:rPr>
                <w:sz w:val="24"/>
              </w:rPr>
            </w:pPr>
            <w:r>
              <w:rPr>
                <w:sz w:val="24"/>
              </w:rPr>
              <w:t>The initial review by our summer 2022 ES intern was successfully completed.</w:t>
            </w:r>
          </w:p>
          <w:p w14:paraId="6550B010" w14:textId="785D81DD" w:rsidR="007750EE" w:rsidRDefault="007750EE">
            <w:pPr>
              <w:spacing w:line="259" w:lineRule="auto"/>
              <w:ind w:left="95" w:firstLine="0"/>
              <w:rPr>
                <w:sz w:val="24"/>
              </w:rPr>
            </w:pPr>
            <w:r>
              <w:rPr>
                <w:sz w:val="24"/>
              </w:rPr>
              <w:t>The review highlighted areas into which it was decided more detailed investigations would be made</w:t>
            </w:r>
            <w:r w:rsidR="002B12E8">
              <w:rPr>
                <w:sz w:val="24"/>
              </w:rPr>
              <w:t>. Additionally, following interest from the Museum board, the final report is being edited for review by the board members</w:t>
            </w:r>
            <w:r>
              <w:rPr>
                <w:sz w:val="24"/>
              </w:rPr>
              <w:t xml:space="preserve"> – the overall review </w:t>
            </w:r>
            <w:r w:rsidR="002B12E8">
              <w:rPr>
                <w:sz w:val="24"/>
              </w:rPr>
              <w:t xml:space="preserve">will therefore </w:t>
            </w:r>
            <w:r>
              <w:rPr>
                <w:sz w:val="24"/>
              </w:rPr>
              <w:t>take place on the basis of the final report.</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7F3186" w14:textId="766EBFE8" w:rsidR="00246365" w:rsidRDefault="002B12E8">
            <w:pPr>
              <w:spacing w:after="161" w:line="259" w:lineRule="auto"/>
              <w:ind w:left="1" w:firstLine="0"/>
              <w:rPr>
                <w:sz w:val="24"/>
              </w:rPr>
            </w:pPr>
            <w:r>
              <w:rPr>
                <w:sz w:val="24"/>
              </w:rPr>
              <w:t>Editing the final report into a digestible document for the board will continue to develop awareness of ES and best practice at all levels of the Museum’s operations – allowing the report’s recommendations to more effectively pervade everyday activities.</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4B8115" w14:textId="77777777" w:rsidR="002B12E8" w:rsidRDefault="002B12E8" w:rsidP="002B12E8">
            <w:pPr>
              <w:spacing w:line="259" w:lineRule="auto"/>
              <w:ind w:left="1" w:firstLine="0"/>
            </w:pPr>
            <w:r>
              <w:rPr>
                <w:sz w:val="24"/>
              </w:rPr>
              <w:t xml:space="preserve">Director &amp; </w:t>
            </w:r>
          </w:p>
          <w:p w14:paraId="52A3BAD3" w14:textId="77777777" w:rsidR="002B12E8" w:rsidRDefault="002B12E8" w:rsidP="002B12E8">
            <w:pPr>
              <w:spacing w:line="259" w:lineRule="auto"/>
              <w:ind w:left="1" w:firstLine="0"/>
            </w:pPr>
            <w:r>
              <w:rPr>
                <w:sz w:val="24"/>
              </w:rPr>
              <w:t xml:space="preserve">Environmental </w:t>
            </w:r>
          </w:p>
          <w:p w14:paraId="6E431355" w14:textId="77777777" w:rsidR="002B12E8" w:rsidRDefault="002B12E8" w:rsidP="002B12E8">
            <w:pPr>
              <w:spacing w:line="259" w:lineRule="auto"/>
              <w:ind w:left="1" w:firstLine="0"/>
            </w:pPr>
            <w:r>
              <w:rPr>
                <w:sz w:val="24"/>
              </w:rPr>
              <w:t xml:space="preserve">Sustainability  </w:t>
            </w:r>
          </w:p>
          <w:p w14:paraId="1E498630" w14:textId="77777777" w:rsidR="002B12E8" w:rsidRDefault="002B12E8" w:rsidP="002B12E8">
            <w:pPr>
              <w:spacing w:line="259" w:lineRule="auto"/>
              <w:ind w:left="1" w:firstLine="0"/>
            </w:pPr>
            <w:r>
              <w:rPr>
                <w:sz w:val="24"/>
              </w:rPr>
              <w:t xml:space="preserve">Champion </w:t>
            </w:r>
          </w:p>
          <w:p w14:paraId="05AD9EE8" w14:textId="77777777" w:rsidR="002B12E8" w:rsidRDefault="002B12E8" w:rsidP="002B12E8">
            <w:pPr>
              <w:spacing w:line="259" w:lineRule="auto"/>
              <w:ind w:left="1" w:firstLine="0"/>
            </w:pPr>
            <w:r>
              <w:rPr>
                <w:sz w:val="24"/>
              </w:rPr>
              <w:t xml:space="preserve"> </w:t>
            </w:r>
          </w:p>
          <w:p w14:paraId="70B5D7FC" w14:textId="77777777" w:rsidR="002B12E8" w:rsidRDefault="002B12E8" w:rsidP="002B12E8">
            <w:pPr>
              <w:spacing w:line="259" w:lineRule="auto"/>
              <w:ind w:left="1" w:firstLine="0"/>
            </w:pPr>
            <w:r>
              <w:rPr>
                <w:sz w:val="24"/>
              </w:rPr>
              <w:t xml:space="preserve">With UoB  </w:t>
            </w:r>
          </w:p>
          <w:p w14:paraId="0B2BD71C" w14:textId="77777777" w:rsidR="002B12E8" w:rsidRDefault="002B12E8" w:rsidP="002B12E8">
            <w:pPr>
              <w:spacing w:line="259" w:lineRule="auto"/>
              <w:ind w:left="1" w:firstLine="0"/>
            </w:pPr>
            <w:r>
              <w:rPr>
                <w:sz w:val="24"/>
              </w:rPr>
              <w:t xml:space="preserve">Sustainability </w:t>
            </w:r>
          </w:p>
          <w:p w14:paraId="219BC81C" w14:textId="2BE80AB1" w:rsidR="00246365" w:rsidRDefault="002B12E8" w:rsidP="002B12E8">
            <w:pPr>
              <w:spacing w:line="259" w:lineRule="auto"/>
              <w:ind w:left="1" w:firstLine="0"/>
              <w:rPr>
                <w:sz w:val="24"/>
              </w:rPr>
            </w:pPr>
            <w:r>
              <w:rPr>
                <w:sz w:val="24"/>
              </w:rPr>
              <w:t>Manager</w:t>
            </w:r>
          </w:p>
        </w:tc>
      </w:tr>
      <w:tr w:rsidR="00FC64C3" w14:paraId="6E1DDED6" w14:textId="77777777" w:rsidTr="00047A53">
        <w:trPr>
          <w:trHeight w:val="831"/>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CB68E58" w14:textId="45CC15DE" w:rsidR="00FC64C3" w:rsidRDefault="00FC64C3" w:rsidP="00FC64C3">
            <w:pPr>
              <w:spacing w:line="259" w:lineRule="auto"/>
              <w:ind w:left="0" w:firstLine="0"/>
              <w:rPr>
                <w:sz w:val="24"/>
              </w:rPr>
            </w:pPr>
            <w:r>
              <w:rPr>
                <w:sz w:val="24"/>
              </w:rPr>
              <w:t>Year 4</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27F9E02" w14:textId="4025FF43" w:rsidR="00FC64C3" w:rsidRDefault="00FC64C3" w:rsidP="00FC64C3">
            <w:pPr>
              <w:spacing w:line="259" w:lineRule="auto"/>
              <w:ind w:left="1" w:firstLine="0"/>
              <w:rPr>
                <w:sz w:val="24"/>
              </w:rPr>
            </w:pPr>
            <w:r>
              <w:rPr>
                <w:sz w:val="24"/>
              </w:rPr>
              <w:t>Mar 2022</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339BEE4" w14:textId="7F7E80F6" w:rsidR="00FC64C3" w:rsidRPr="00FC64C3" w:rsidRDefault="00FC64C3" w:rsidP="00FC64C3">
            <w:pPr>
              <w:pStyle w:val="ListParagraph"/>
              <w:numPr>
                <w:ilvl w:val="0"/>
                <w:numId w:val="5"/>
              </w:numPr>
              <w:spacing w:line="259" w:lineRule="auto"/>
              <w:rPr>
                <w:i/>
                <w:iCs/>
                <w:sz w:val="24"/>
              </w:rPr>
            </w:pPr>
            <w:r w:rsidRPr="00FC64C3">
              <w:rPr>
                <w:i/>
                <w:iCs/>
                <w:sz w:val="24"/>
              </w:rPr>
              <w:t>Action brought forward:</w:t>
            </w:r>
          </w:p>
          <w:p w14:paraId="114C9559" w14:textId="77777777" w:rsidR="00FC64C3" w:rsidRDefault="00FC64C3" w:rsidP="00FC64C3">
            <w:pPr>
              <w:spacing w:line="259" w:lineRule="auto"/>
              <w:ind w:left="95" w:firstLine="0"/>
              <w:rPr>
                <w:sz w:val="24"/>
              </w:rPr>
            </w:pPr>
          </w:p>
          <w:p w14:paraId="34DD9CFA" w14:textId="2C6C8C48" w:rsidR="00FC64C3" w:rsidRDefault="00FC64C3" w:rsidP="00FC64C3">
            <w:pPr>
              <w:spacing w:line="259" w:lineRule="auto"/>
              <w:ind w:left="95" w:firstLine="0"/>
              <w:rPr>
                <w:sz w:val="24"/>
              </w:rPr>
            </w:pPr>
            <w:r w:rsidRPr="00A85985">
              <w:rPr>
                <w:sz w:val="24"/>
              </w:rPr>
              <w:t>Offer a funded internship to take a data-driven approach of investigating and reporting on environmental activity and challenges.</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4DBEC07" w14:textId="7A043334" w:rsidR="00FC64C3" w:rsidRDefault="00FC64C3" w:rsidP="00FC64C3">
            <w:pPr>
              <w:spacing w:after="161" w:line="259" w:lineRule="auto"/>
              <w:ind w:left="1" w:firstLine="0"/>
              <w:rPr>
                <w:sz w:val="24"/>
              </w:rPr>
            </w:pPr>
            <w:r w:rsidRPr="00A85985">
              <w:rPr>
                <w:sz w:val="24"/>
              </w:rPr>
              <w:t>A targeted review with data-informed conclusions will reveal new avenues for environmental improvement in key areas of the Museum’s operation such as retail, events, everyday activities and others.</w:t>
            </w: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73FA8DC6" w14:textId="75A1AF97" w:rsidR="00FC64C3" w:rsidRDefault="00FC64C3" w:rsidP="00FC64C3">
            <w:pPr>
              <w:spacing w:line="259" w:lineRule="auto"/>
              <w:ind w:left="1" w:firstLine="0"/>
              <w:rPr>
                <w:sz w:val="24"/>
              </w:rPr>
            </w:pPr>
            <w:r>
              <w:rPr>
                <w:sz w:val="24"/>
              </w:rPr>
              <w:t xml:space="preserve">Director &amp; </w:t>
            </w:r>
            <w:r w:rsidRPr="00A85985">
              <w:rPr>
                <w:sz w:val="24"/>
              </w:rPr>
              <w:t>Environmental Sustainability Champion</w:t>
            </w:r>
          </w:p>
        </w:tc>
      </w:tr>
      <w:tr w:rsidR="00FC64C3" w14:paraId="1783B054" w14:textId="77777777" w:rsidTr="00FC64C3">
        <w:trPr>
          <w:trHeight w:val="831"/>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690ED1" w14:textId="6444A4E0" w:rsidR="00FC64C3" w:rsidRDefault="00FC64C3" w:rsidP="00FC64C3">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6A5ADD" w14:textId="5E682EA3" w:rsidR="00FC64C3" w:rsidRDefault="00FC64C3" w:rsidP="00E32D3D">
            <w:pPr>
              <w:spacing w:line="259" w:lineRule="auto"/>
              <w:ind w:left="0"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E910DCF" w14:textId="15859CF6" w:rsidR="00FC64C3" w:rsidRDefault="00FC64C3" w:rsidP="00E32D3D">
            <w:pPr>
              <w:spacing w:line="259" w:lineRule="auto"/>
              <w:ind w:left="96" w:firstLine="0"/>
              <w:rPr>
                <w:sz w:val="24"/>
              </w:rPr>
            </w:pPr>
            <w:r>
              <w:rPr>
                <w:sz w:val="24"/>
              </w:rPr>
              <w:t>ES intern was appointed in March and began their review in summer</w:t>
            </w:r>
            <w:r w:rsidR="00E32D3D">
              <w:rPr>
                <w:sz w:val="24"/>
              </w:rPr>
              <w:t xml:space="preserve"> </w:t>
            </w:r>
            <w:r>
              <w:rPr>
                <w:sz w:val="24"/>
              </w:rPr>
              <w:t>2022</w:t>
            </w:r>
            <w:r w:rsidR="00E32D3D">
              <w:rPr>
                <w:sz w:val="24"/>
              </w:rPr>
              <w:t>, which remains ongoing.</w:t>
            </w:r>
          </w:p>
          <w:p w14:paraId="41E338CC" w14:textId="4506C320" w:rsidR="00E32D3D" w:rsidRDefault="00E32D3D" w:rsidP="00E32D3D">
            <w:pPr>
              <w:spacing w:line="259" w:lineRule="auto"/>
              <w:ind w:left="96" w:firstLine="0"/>
              <w:rPr>
                <w:sz w:val="24"/>
              </w:rPr>
            </w:pPr>
          </w:p>
          <w:p w14:paraId="2F787460" w14:textId="46E3B2B0" w:rsidR="00E32D3D" w:rsidRDefault="00E32D3D" w:rsidP="00E32D3D">
            <w:pPr>
              <w:spacing w:line="259" w:lineRule="auto"/>
              <w:ind w:left="96" w:firstLine="0"/>
              <w:rPr>
                <w:sz w:val="24"/>
              </w:rPr>
            </w:pPr>
            <w:r>
              <w:rPr>
                <w:sz w:val="24"/>
              </w:rPr>
              <w:t xml:space="preserve">Detailed assessment of the Museum’s retail offer has been carried out; new suppliers for </w:t>
            </w:r>
            <w:r>
              <w:rPr>
                <w:sz w:val="24"/>
              </w:rPr>
              <w:lastRenderedPageBreak/>
              <w:t>sustainable products have been identified and a plan for making the retail offer plastic-free (excluding 100% recycled plastics) is in development.</w:t>
            </w:r>
          </w:p>
          <w:p w14:paraId="284AF04B" w14:textId="5DF1255E" w:rsidR="00E32D3D" w:rsidRDefault="00E32D3D" w:rsidP="00E32D3D">
            <w:pPr>
              <w:spacing w:line="259" w:lineRule="auto"/>
              <w:ind w:left="96" w:firstLine="0"/>
              <w:rPr>
                <w:sz w:val="24"/>
              </w:rPr>
            </w:pPr>
          </w:p>
          <w:p w14:paraId="073362DD" w14:textId="1CAAE4C7" w:rsidR="00E32D3D" w:rsidRDefault="00E32D3D" w:rsidP="00E32D3D">
            <w:pPr>
              <w:spacing w:line="259" w:lineRule="auto"/>
              <w:ind w:left="96" w:firstLine="0"/>
              <w:rPr>
                <w:sz w:val="24"/>
              </w:rPr>
            </w:pPr>
            <w:r>
              <w:rPr>
                <w:sz w:val="24"/>
              </w:rPr>
              <w:t>Analyses of resource usage and energy consumption within the Museum and in the Core Team specifically are ongoing.</w:t>
            </w:r>
          </w:p>
          <w:p w14:paraId="63175BCA" w14:textId="122948C0" w:rsidR="00E32D3D" w:rsidRDefault="00E32D3D" w:rsidP="00E32D3D">
            <w:pPr>
              <w:spacing w:line="259" w:lineRule="auto"/>
              <w:ind w:left="96" w:firstLine="0"/>
              <w:rPr>
                <w:sz w:val="24"/>
              </w:rPr>
            </w:pPr>
          </w:p>
          <w:p w14:paraId="54D8A499" w14:textId="411C4C34" w:rsidR="00E32D3D" w:rsidRDefault="00E32D3D" w:rsidP="00E32D3D">
            <w:pPr>
              <w:spacing w:line="259" w:lineRule="auto"/>
              <w:ind w:left="96" w:firstLine="0"/>
              <w:rPr>
                <w:sz w:val="24"/>
              </w:rPr>
            </w:pPr>
            <w:r>
              <w:rPr>
                <w:sz w:val="24"/>
              </w:rPr>
              <w:t>A variety of easily implemented small environmentally conscious recommendations have also been</w:t>
            </w:r>
            <w:r w:rsidR="00447235">
              <w:rPr>
                <w:sz w:val="24"/>
              </w:rPr>
              <w:t xml:space="preserve"> set out.</w:t>
            </w:r>
          </w:p>
          <w:p w14:paraId="302CC28D" w14:textId="0145D1DF" w:rsidR="00E32D3D" w:rsidRPr="00FC64C3" w:rsidRDefault="00E32D3D" w:rsidP="00E32D3D">
            <w:pPr>
              <w:spacing w:line="259" w:lineRule="auto"/>
              <w:ind w:left="96" w:firstLine="0"/>
              <w:rPr>
                <w:sz w:val="24"/>
              </w:rPr>
            </w:pP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CE134ED" w14:textId="77777777" w:rsidR="00FC64C3" w:rsidRDefault="00447235" w:rsidP="00FC64C3">
            <w:pPr>
              <w:spacing w:after="161" w:line="259" w:lineRule="auto"/>
              <w:ind w:left="1" w:firstLine="0"/>
              <w:rPr>
                <w:sz w:val="24"/>
              </w:rPr>
            </w:pPr>
            <w:r>
              <w:rPr>
                <w:sz w:val="24"/>
              </w:rPr>
              <w:lastRenderedPageBreak/>
              <w:t xml:space="preserve">An extensive set of data-driven recommendations for positive environmental change will act as a </w:t>
            </w:r>
            <w:proofErr w:type="gramStart"/>
            <w:r>
              <w:rPr>
                <w:sz w:val="24"/>
              </w:rPr>
              <w:t>road-map</w:t>
            </w:r>
            <w:proofErr w:type="gramEnd"/>
            <w:r>
              <w:rPr>
                <w:sz w:val="24"/>
              </w:rPr>
              <w:t xml:space="preserve"> for continuous </w:t>
            </w:r>
            <w:r w:rsidR="00676E6E">
              <w:rPr>
                <w:sz w:val="24"/>
              </w:rPr>
              <w:t>improvement in all areas of Museum operation.</w:t>
            </w:r>
          </w:p>
          <w:p w14:paraId="6DD2E282" w14:textId="77777777" w:rsidR="00676E6E" w:rsidRDefault="00676E6E" w:rsidP="00FC64C3">
            <w:pPr>
              <w:spacing w:after="161" w:line="259" w:lineRule="auto"/>
              <w:ind w:left="1" w:firstLine="0"/>
              <w:rPr>
                <w:sz w:val="24"/>
              </w:rPr>
            </w:pPr>
            <w:r>
              <w:rPr>
                <w:sz w:val="24"/>
              </w:rPr>
              <w:lastRenderedPageBreak/>
              <w:t>Major impact at an early stage is a commitment for the Museum’s retail offer to become plastic-free (excluding 100% recycled plastic) beginning as old stock is cleared.</w:t>
            </w:r>
          </w:p>
          <w:p w14:paraId="40307523" w14:textId="53871010" w:rsidR="00676E6E" w:rsidRPr="00A85985" w:rsidRDefault="00676E6E" w:rsidP="00FC64C3">
            <w:pPr>
              <w:spacing w:after="161" w:line="259" w:lineRule="auto"/>
              <w:ind w:left="1" w:firstLine="0"/>
              <w:rPr>
                <w:sz w:val="24"/>
              </w:rPr>
            </w:pPr>
            <w:r>
              <w:rPr>
                <w:sz w:val="24"/>
              </w:rPr>
              <w:t xml:space="preserve">As a </w:t>
            </w:r>
            <w:proofErr w:type="gramStart"/>
            <w:r>
              <w:rPr>
                <w:sz w:val="24"/>
              </w:rPr>
              <w:t>result</w:t>
            </w:r>
            <w:proofErr w:type="gramEnd"/>
            <w:r>
              <w:rPr>
                <w:sz w:val="24"/>
              </w:rPr>
              <w:t xml:space="preserve"> a variety of new sustainable suppliers are being investigated.</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0A985B" w14:textId="6E0DB509" w:rsidR="00FC64C3" w:rsidRDefault="00676E6E" w:rsidP="00FC64C3">
            <w:pPr>
              <w:spacing w:line="259" w:lineRule="auto"/>
              <w:ind w:left="1" w:firstLine="0"/>
              <w:rPr>
                <w:sz w:val="24"/>
              </w:rPr>
            </w:pPr>
            <w:r>
              <w:rPr>
                <w:sz w:val="24"/>
              </w:rPr>
              <w:lastRenderedPageBreak/>
              <w:t xml:space="preserve">Director &amp; </w:t>
            </w:r>
            <w:r w:rsidRPr="00A85985">
              <w:rPr>
                <w:sz w:val="24"/>
              </w:rPr>
              <w:t>Environmental Sustainability Champion</w:t>
            </w:r>
          </w:p>
        </w:tc>
      </w:tr>
      <w:tr w:rsidR="00FC64C3" w14:paraId="64754794" w14:textId="77777777" w:rsidTr="00EC678A">
        <w:trPr>
          <w:trHeight w:val="2968"/>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7E0E837B" w14:textId="77777777" w:rsidR="00FC64C3" w:rsidRDefault="00FC64C3" w:rsidP="00FC64C3">
            <w:pPr>
              <w:spacing w:line="259" w:lineRule="auto"/>
              <w:ind w:left="0" w:firstLine="0"/>
            </w:pPr>
            <w:r>
              <w:rPr>
                <w:sz w:val="24"/>
              </w:rPr>
              <w:t xml:space="preserve">Year 4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0DD704C4" w14:textId="77777777" w:rsidR="00FC64C3" w:rsidRDefault="00FC64C3" w:rsidP="00FC64C3">
            <w:pPr>
              <w:spacing w:line="259" w:lineRule="auto"/>
              <w:ind w:left="1" w:firstLine="0"/>
            </w:pPr>
            <w:r>
              <w:rPr>
                <w:sz w:val="24"/>
              </w:rPr>
              <w:t xml:space="preserve">Mar 2022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0CDE8914" w14:textId="77777777" w:rsidR="00FC64C3" w:rsidRDefault="00FC64C3" w:rsidP="00FC64C3">
            <w:pPr>
              <w:spacing w:line="259" w:lineRule="auto"/>
              <w:ind w:left="95" w:firstLine="0"/>
            </w:pPr>
            <w:r>
              <w:rPr>
                <w:sz w:val="24"/>
              </w:rPr>
              <w:t xml:space="preserve">Review our usage of water, gas and electricity through situational review and external benchmarking against other museums through information provided by Julie’s Bicycle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03D8EBE" w14:textId="77777777" w:rsidR="00FC64C3" w:rsidRDefault="00FC64C3" w:rsidP="00FC64C3">
            <w:pPr>
              <w:spacing w:line="259" w:lineRule="auto"/>
              <w:ind w:left="1" w:firstLine="0"/>
            </w:pPr>
            <w:r>
              <w:rPr>
                <w:sz w:val="24"/>
              </w:rPr>
              <w:t xml:space="preserve">We will continue to reduce our carbon footprint and environmental impact by being more aware of our usage and measuring this. We will disseminate best practice on ES within the cultural sector through obtaining green certification and attending workshops led by Julie’s Bicycle workshops where we will disseminate our findings </w:t>
            </w:r>
          </w:p>
          <w:p w14:paraId="6499FDFE" w14:textId="77777777" w:rsidR="00FC64C3" w:rsidRDefault="00FC64C3" w:rsidP="00FC64C3">
            <w:pPr>
              <w:spacing w:line="259" w:lineRule="auto"/>
              <w:ind w:left="1" w:firstLine="0"/>
            </w:pP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02B1D37E" w14:textId="77777777" w:rsidR="00FC64C3" w:rsidRDefault="00FC64C3" w:rsidP="00FC64C3">
            <w:pPr>
              <w:spacing w:line="259" w:lineRule="auto"/>
              <w:ind w:left="1" w:firstLine="0"/>
            </w:pPr>
            <w:r>
              <w:rPr>
                <w:sz w:val="24"/>
              </w:rPr>
              <w:t xml:space="preserve"> </w:t>
            </w:r>
          </w:p>
          <w:p w14:paraId="7B0B308F" w14:textId="77777777" w:rsidR="00FC64C3" w:rsidRDefault="00FC64C3" w:rsidP="00FC64C3">
            <w:pPr>
              <w:spacing w:line="259" w:lineRule="auto"/>
              <w:ind w:left="1" w:firstLine="0"/>
            </w:pPr>
            <w:r>
              <w:rPr>
                <w:sz w:val="24"/>
              </w:rPr>
              <w:t xml:space="preserve">Director &amp; </w:t>
            </w:r>
          </w:p>
          <w:p w14:paraId="7752C919" w14:textId="77777777" w:rsidR="00FC64C3" w:rsidRDefault="00FC64C3" w:rsidP="00FC64C3">
            <w:pPr>
              <w:spacing w:after="3" w:line="259" w:lineRule="auto"/>
              <w:ind w:left="1" w:firstLine="0"/>
            </w:pPr>
            <w:r>
              <w:rPr>
                <w:sz w:val="24"/>
              </w:rPr>
              <w:t xml:space="preserve">Environmental </w:t>
            </w:r>
          </w:p>
          <w:p w14:paraId="3DF9AB42" w14:textId="77777777" w:rsidR="00FC64C3" w:rsidRDefault="00FC64C3" w:rsidP="00FC64C3">
            <w:pPr>
              <w:spacing w:line="259" w:lineRule="auto"/>
              <w:ind w:left="1" w:firstLine="0"/>
            </w:pPr>
            <w:r>
              <w:rPr>
                <w:sz w:val="24"/>
              </w:rPr>
              <w:t xml:space="preserve">Sustainability  </w:t>
            </w:r>
          </w:p>
          <w:p w14:paraId="2E2BE176" w14:textId="77777777" w:rsidR="00FC64C3" w:rsidRDefault="00FC64C3" w:rsidP="00FC64C3">
            <w:pPr>
              <w:spacing w:line="259" w:lineRule="auto"/>
              <w:ind w:left="1" w:firstLine="0"/>
            </w:pPr>
            <w:r>
              <w:rPr>
                <w:sz w:val="24"/>
              </w:rPr>
              <w:t xml:space="preserve">Champion </w:t>
            </w:r>
          </w:p>
        </w:tc>
      </w:tr>
      <w:tr w:rsidR="00FC64C3" w14:paraId="2150DE11" w14:textId="77777777" w:rsidTr="00570CB3">
        <w:trPr>
          <w:trHeight w:val="2968"/>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36BD90" w14:textId="77777777" w:rsidR="00FC64C3" w:rsidRDefault="00FC64C3" w:rsidP="00FC64C3">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A13108F" w14:textId="6D2F5840" w:rsidR="00FC64C3" w:rsidRDefault="00FC64C3" w:rsidP="00FC64C3">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6F1038" w14:textId="4C597933" w:rsidR="00FC64C3" w:rsidRDefault="00FC64C3" w:rsidP="00FC64C3">
            <w:pPr>
              <w:spacing w:line="259" w:lineRule="auto"/>
              <w:ind w:left="95" w:firstLine="0"/>
              <w:rPr>
                <w:sz w:val="24"/>
              </w:rPr>
            </w:pPr>
            <w:r>
              <w:rPr>
                <w:sz w:val="24"/>
              </w:rPr>
              <w:t>Review undertaken for Julie’s Bicycle Yr 4 returns – June 2022</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8B6D60" w14:textId="77777777" w:rsidR="00FC64C3" w:rsidRDefault="00FC64C3" w:rsidP="00FC64C3">
            <w:pPr>
              <w:spacing w:after="1" w:line="259" w:lineRule="auto"/>
              <w:ind w:left="1" w:firstLine="0"/>
              <w:rPr>
                <w:sz w:val="24"/>
              </w:rPr>
            </w:pPr>
            <w:r>
              <w:rPr>
                <w:sz w:val="24"/>
              </w:rPr>
              <w:t>Data collected from Julie’s Bicycle detailing the Museum’s environmental impact pre-, during, and post-lockdown measures has framed the impacts of 2020-21’s museum closure in the context of our long-term environmental trends.</w:t>
            </w:r>
          </w:p>
          <w:p w14:paraId="37CE1F1E" w14:textId="0C116F3C" w:rsidR="00FC64C3" w:rsidRDefault="00FC64C3" w:rsidP="00FC64C3">
            <w:pPr>
              <w:spacing w:line="259" w:lineRule="auto"/>
              <w:ind w:left="1" w:firstLine="0"/>
              <w:rPr>
                <w:sz w:val="24"/>
              </w:rPr>
            </w:pPr>
            <w:r>
              <w:rPr>
                <w:sz w:val="24"/>
              </w:rPr>
              <w:t>This has highlighted some ongoing environmental impacts of our temporary closure that will be investigated further, such as positioning and accessibility of waste and recycling facilities in the Museum space.</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9F706E" w14:textId="77777777" w:rsidR="00FC64C3" w:rsidRDefault="00FC64C3" w:rsidP="00FC64C3">
            <w:pPr>
              <w:spacing w:line="259" w:lineRule="auto"/>
              <w:ind w:left="1" w:firstLine="0"/>
            </w:pPr>
            <w:r>
              <w:rPr>
                <w:sz w:val="24"/>
              </w:rPr>
              <w:t xml:space="preserve">Director &amp; </w:t>
            </w:r>
          </w:p>
          <w:p w14:paraId="5CA8DC37" w14:textId="77777777" w:rsidR="00FC64C3" w:rsidRDefault="00FC64C3" w:rsidP="00FC64C3">
            <w:pPr>
              <w:spacing w:line="259" w:lineRule="auto"/>
              <w:ind w:left="1" w:firstLine="0"/>
            </w:pPr>
            <w:r>
              <w:rPr>
                <w:sz w:val="24"/>
              </w:rPr>
              <w:t xml:space="preserve">Environmental </w:t>
            </w:r>
          </w:p>
          <w:p w14:paraId="551502EC" w14:textId="77777777" w:rsidR="00FC64C3" w:rsidRDefault="00FC64C3" w:rsidP="00FC64C3">
            <w:pPr>
              <w:spacing w:line="259" w:lineRule="auto"/>
              <w:ind w:left="1" w:firstLine="0"/>
            </w:pPr>
            <w:r>
              <w:rPr>
                <w:sz w:val="24"/>
              </w:rPr>
              <w:t xml:space="preserve">Sustainability  </w:t>
            </w:r>
          </w:p>
          <w:p w14:paraId="798C9584" w14:textId="221DEDFB" w:rsidR="00FC64C3" w:rsidRDefault="00FC64C3" w:rsidP="00FC64C3">
            <w:pPr>
              <w:spacing w:line="259" w:lineRule="auto"/>
              <w:ind w:left="1" w:firstLine="0"/>
              <w:rPr>
                <w:sz w:val="24"/>
              </w:rPr>
            </w:pPr>
            <w:r>
              <w:rPr>
                <w:sz w:val="24"/>
              </w:rPr>
              <w:t>Champion</w:t>
            </w:r>
          </w:p>
        </w:tc>
      </w:tr>
      <w:tr w:rsidR="00572998" w14:paraId="36504C4A" w14:textId="77777777" w:rsidTr="00047A53">
        <w:trPr>
          <w:trHeight w:val="3938"/>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00D04350" w14:textId="604DE770" w:rsidR="00572998" w:rsidRDefault="00572998" w:rsidP="00FC64C3">
            <w:pPr>
              <w:spacing w:line="259" w:lineRule="auto"/>
              <w:ind w:left="0" w:firstLine="0"/>
              <w:rPr>
                <w:sz w:val="24"/>
              </w:rPr>
            </w:pPr>
            <w:r>
              <w:rPr>
                <w:sz w:val="24"/>
              </w:rPr>
              <w:t>Year 4</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0B30F1B" w14:textId="7835ED8F" w:rsidR="00572998" w:rsidRDefault="00572998" w:rsidP="00FC64C3">
            <w:pPr>
              <w:spacing w:line="259" w:lineRule="auto"/>
              <w:ind w:left="1" w:firstLine="0"/>
              <w:rPr>
                <w:sz w:val="24"/>
              </w:rPr>
            </w:pPr>
            <w:r>
              <w:rPr>
                <w:sz w:val="24"/>
              </w:rPr>
              <w:t>Mar 2022</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30DB127" w14:textId="02FCC5EE" w:rsidR="00367CCF" w:rsidRPr="00367CCF" w:rsidRDefault="00367CCF" w:rsidP="00367CCF">
            <w:pPr>
              <w:pStyle w:val="ListParagraph"/>
              <w:numPr>
                <w:ilvl w:val="0"/>
                <w:numId w:val="5"/>
              </w:numPr>
              <w:spacing w:line="259" w:lineRule="auto"/>
              <w:rPr>
                <w:i/>
                <w:iCs/>
                <w:sz w:val="24"/>
              </w:rPr>
            </w:pPr>
            <w:r>
              <w:rPr>
                <w:i/>
                <w:iCs/>
                <w:sz w:val="24"/>
              </w:rPr>
              <w:t>Additional action</w:t>
            </w:r>
          </w:p>
          <w:p w14:paraId="737AD1E5" w14:textId="77777777" w:rsidR="00367CCF" w:rsidRDefault="00367CCF" w:rsidP="00FC64C3">
            <w:pPr>
              <w:spacing w:line="259" w:lineRule="auto"/>
              <w:ind w:left="95" w:firstLine="0"/>
              <w:rPr>
                <w:sz w:val="24"/>
              </w:rPr>
            </w:pPr>
          </w:p>
          <w:p w14:paraId="00575DC0" w14:textId="2F51E2E9" w:rsidR="00572998" w:rsidRDefault="00572998" w:rsidP="00FC64C3">
            <w:pPr>
              <w:spacing w:line="259" w:lineRule="auto"/>
              <w:ind w:left="95" w:firstLine="0"/>
              <w:rPr>
                <w:sz w:val="24"/>
              </w:rPr>
            </w:pPr>
            <w:r>
              <w:rPr>
                <w:sz w:val="24"/>
              </w:rPr>
              <w:t xml:space="preserve">Continue to </w:t>
            </w:r>
            <w:r w:rsidRPr="00572998">
              <w:rPr>
                <w:sz w:val="24"/>
              </w:rPr>
              <w:t>Work with local suppliers to increase the</w:t>
            </w:r>
            <w:r>
              <w:rPr>
                <w:sz w:val="24"/>
              </w:rPr>
              <w:t xml:space="preserve"> </w:t>
            </w:r>
            <w:r w:rsidRPr="00572998">
              <w:rPr>
                <w:sz w:val="24"/>
              </w:rPr>
              <w:t>proportion of sustainably sourced</w:t>
            </w:r>
            <w:r>
              <w:rPr>
                <w:sz w:val="24"/>
              </w:rPr>
              <w:t>, bespoke, long-lasting</w:t>
            </w:r>
            <w:r w:rsidRPr="00572998">
              <w:rPr>
                <w:sz w:val="24"/>
              </w:rPr>
              <w:t xml:space="preserve"> products in our retail offer.</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0D07438E" w14:textId="77777777" w:rsidR="00572998" w:rsidRDefault="00564329" w:rsidP="00FC64C3">
            <w:pPr>
              <w:spacing w:after="1" w:line="259" w:lineRule="auto"/>
              <w:ind w:left="1" w:firstLine="0"/>
              <w:rPr>
                <w:sz w:val="24"/>
              </w:rPr>
            </w:pPr>
            <w:r>
              <w:rPr>
                <w:sz w:val="24"/>
              </w:rPr>
              <w:t>Use of local suppliers will:</w:t>
            </w:r>
          </w:p>
          <w:p w14:paraId="76DC4EBE" w14:textId="77777777" w:rsidR="00564329" w:rsidRDefault="00564329" w:rsidP="00564329">
            <w:pPr>
              <w:pStyle w:val="ListParagraph"/>
              <w:numPr>
                <w:ilvl w:val="0"/>
                <w:numId w:val="5"/>
              </w:numPr>
              <w:spacing w:after="1" w:line="259" w:lineRule="auto"/>
              <w:rPr>
                <w:sz w:val="24"/>
              </w:rPr>
            </w:pPr>
            <w:r>
              <w:rPr>
                <w:sz w:val="24"/>
              </w:rPr>
              <w:t>Greatly reduce emissions from product transportation/import, esp. those made internationally.</w:t>
            </w:r>
          </w:p>
          <w:p w14:paraId="196C0FD5" w14:textId="5A18357A" w:rsidR="00564329" w:rsidRDefault="00564329" w:rsidP="00564329">
            <w:pPr>
              <w:pStyle w:val="ListParagraph"/>
              <w:numPr>
                <w:ilvl w:val="0"/>
                <w:numId w:val="5"/>
              </w:numPr>
              <w:spacing w:after="1" w:line="259" w:lineRule="auto"/>
              <w:rPr>
                <w:sz w:val="24"/>
              </w:rPr>
            </w:pPr>
            <w:r>
              <w:rPr>
                <w:sz w:val="24"/>
              </w:rPr>
              <w:t xml:space="preserve">Allow greater control over packaging requirements – stipulating sustainable packaging </w:t>
            </w:r>
            <w:proofErr w:type="gramStart"/>
            <w:r>
              <w:rPr>
                <w:sz w:val="24"/>
              </w:rPr>
              <w:t>only, or</w:t>
            </w:r>
            <w:proofErr w:type="gramEnd"/>
            <w:r>
              <w:rPr>
                <w:sz w:val="24"/>
              </w:rPr>
              <w:t xml:space="preserve"> providing our own.</w:t>
            </w:r>
          </w:p>
          <w:p w14:paraId="1B5DF449" w14:textId="77777777" w:rsidR="00564329" w:rsidRDefault="00564329" w:rsidP="00564329">
            <w:pPr>
              <w:pStyle w:val="ListParagraph"/>
              <w:numPr>
                <w:ilvl w:val="0"/>
                <w:numId w:val="5"/>
              </w:numPr>
              <w:spacing w:after="1" w:line="259" w:lineRule="auto"/>
              <w:rPr>
                <w:sz w:val="24"/>
              </w:rPr>
            </w:pPr>
            <w:r>
              <w:rPr>
                <w:sz w:val="24"/>
              </w:rPr>
              <w:t>Enhanced transparency of materials used/more involvement in manufacturing process – producing higher quality/more durable items – reducing future waste from item breakage &amp; replacement.</w:t>
            </w:r>
          </w:p>
          <w:p w14:paraId="32B42CA6" w14:textId="01C27061" w:rsidR="008E16C3" w:rsidRPr="008E16C3" w:rsidRDefault="008E16C3" w:rsidP="008E16C3">
            <w:pPr>
              <w:spacing w:after="1" w:line="259" w:lineRule="auto"/>
              <w:ind w:left="95" w:firstLine="0"/>
              <w:rPr>
                <w:sz w:val="24"/>
              </w:rPr>
            </w:pP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521A1FD" w14:textId="4C319A3A" w:rsidR="00572998" w:rsidRDefault="008E16C3" w:rsidP="00FC64C3">
            <w:pPr>
              <w:spacing w:line="259" w:lineRule="auto"/>
              <w:ind w:left="1" w:firstLine="0"/>
              <w:rPr>
                <w:sz w:val="24"/>
              </w:rPr>
            </w:pPr>
            <w:r>
              <w:rPr>
                <w:sz w:val="24"/>
              </w:rPr>
              <w:t>Environmental Sustainability Champion</w:t>
            </w:r>
          </w:p>
        </w:tc>
      </w:tr>
      <w:tr w:rsidR="00572998" w14:paraId="21C8CEC2" w14:textId="77777777" w:rsidTr="00572998">
        <w:trPr>
          <w:trHeight w:val="2968"/>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5E97B56" w14:textId="77777777" w:rsidR="00572998" w:rsidRDefault="00572998" w:rsidP="00572998">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2D71C7" w14:textId="68965160" w:rsidR="00572998" w:rsidRDefault="00572998" w:rsidP="00572998">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F72A978" w14:textId="5976AC57" w:rsidR="00572998" w:rsidRDefault="00564329" w:rsidP="00564329">
            <w:pPr>
              <w:spacing w:line="259" w:lineRule="auto"/>
              <w:ind w:left="95" w:firstLine="0"/>
              <w:rPr>
                <w:sz w:val="24"/>
              </w:rPr>
            </w:pPr>
            <w:r>
              <w:rPr>
                <w:sz w:val="24"/>
              </w:rPr>
              <w:t>In addition to our work with an artist in the Jewellery Quarter (see update to Year 3 action) w</w:t>
            </w:r>
            <w:r w:rsidR="00572998">
              <w:rPr>
                <w:sz w:val="24"/>
              </w:rPr>
              <w:t>e are engaging with an independent local pottery designer to create bespoke Museum-inspired stoneware – further supplementing our locally-sourced and produced, environmentally responsible retail offer</w:t>
            </w:r>
            <w:r>
              <w:rPr>
                <w:sz w:val="24"/>
              </w:rPr>
              <w:t>.</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CDC5A0E" w14:textId="6B2A21F7" w:rsidR="00572998" w:rsidRDefault="008E16C3" w:rsidP="00572998">
            <w:pPr>
              <w:spacing w:after="1" w:line="259" w:lineRule="auto"/>
              <w:ind w:left="1" w:firstLine="0"/>
              <w:rPr>
                <w:sz w:val="24"/>
              </w:rPr>
            </w:pPr>
            <w:r>
              <w:rPr>
                <w:sz w:val="24"/>
              </w:rPr>
              <w:t>Mass-produced generic items will be replaced with high quality, locally produced items of known environmental credentials.</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C778F7F" w14:textId="7EB9B2C1" w:rsidR="00572998" w:rsidRDefault="008E16C3" w:rsidP="00572998">
            <w:pPr>
              <w:spacing w:line="259" w:lineRule="auto"/>
              <w:ind w:left="1" w:firstLine="0"/>
              <w:rPr>
                <w:sz w:val="24"/>
              </w:rPr>
            </w:pPr>
            <w:r>
              <w:rPr>
                <w:sz w:val="24"/>
              </w:rPr>
              <w:t>Environmental Sustainability Champion</w:t>
            </w:r>
          </w:p>
        </w:tc>
      </w:tr>
    </w:tbl>
    <w:p w14:paraId="0247DF32" w14:textId="77777777" w:rsidR="00FB0D09" w:rsidRDefault="00FB0D09">
      <w:pPr>
        <w:spacing w:line="259" w:lineRule="auto"/>
        <w:ind w:left="-1440" w:right="15401" w:firstLine="0"/>
      </w:pPr>
    </w:p>
    <w:tbl>
      <w:tblPr>
        <w:tblStyle w:val="TableGrid"/>
        <w:tblW w:w="14174" w:type="dxa"/>
        <w:tblInd w:w="-116" w:type="dxa"/>
        <w:tblCellMar>
          <w:top w:w="10" w:type="dxa"/>
          <w:left w:w="107" w:type="dxa"/>
          <w:right w:w="115" w:type="dxa"/>
        </w:tblCellMar>
        <w:tblLook w:val="04A0" w:firstRow="1" w:lastRow="0" w:firstColumn="1" w:lastColumn="0" w:noHBand="0" w:noVBand="1"/>
      </w:tblPr>
      <w:tblGrid>
        <w:gridCol w:w="1172"/>
        <w:gridCol w:w="1702"/>
        <w:gridCol w:w="4371"/>
        <w:gridCol w:w="4986"/>
        <w:gridCol w:w="1943"/>
      </w:tblGrid>
      <w:tr w:rsidR="002B7302" w14:paraId="17A88E5C" w14:textId="77777777" w:rsidTr="00D81655">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1A4A4042" w14:textId="77777777" w:rsidR="00FB0D09" w:rsidRDefault="00C84694">
            <w:pPr>
              <w:spacing w:line="259" w:lineRule="auto"/>
              <w:ind w:left="0" w:firstLine="0"/>
            </w:pPr>
            <w:r>
              <w:rPr>
                <w:sz w:val="24"/>
              </w:rPr>
              <w:t xml:space="preserve">Year 4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2D8FD535" w14:textId="77777777" w:rsidR="00FB0D09" w:rsidRDefault="00C84694">
            <w:pPr>
              <w:spacing w:line="259" w:lineRule="auto"/>
              <w:ind w:left="1" w:firstLine="0"/>
            </w:pPr>
            <w:r>
              <w:rPr>
                <w:sz w:val="24"/>
              </w:rPr>
              <w:t xml:space="preserve">Mar 2022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01F329B3" w14:textId="77777777" w:rsidR="00FB0D09" w:rsidRDefault="00C84694">
            <w:pPr>
              <w:spacing w:line="259" w:lineRule="auto"/>
              <w:ind w:left="95" w:firstLine="0"/>
            </w:pPr>
            <w:r>
              <w:rPr>
                <w:sz w:val="24"/>
              </w:rPr>
              <w:t xml:space="preserve">Share best practice with the </w:t>
            </w:r>
          </w:p>
          <w:p w14:paraId="68936A87" w14:textId="77777777" w:rsidR="00FB0D09" w:rsidRDefault="00C84694">
            <w:pPr>
              <w:spacing w:line="259" w:lineRule="auto"/>
              <w:ind w:left="95" w:firstLine="0"/>
            </w:pPr>
            <w:r>
              <w:rPr>
                <w:sz w:val="24"/>
              </w:rPr>
              <w:t xml:space="preserve">museum sector on ES (workshop </w:t>
            </w:r>
          </w:p>
          <w:p w14:paraId="7A6AA737" w14:textId="77777777" w:rsidR="00FB0D09" w:rsidRDefault="00C84694">
            <w:pPr>
              <w:spacing w:line="259" w:lineRule="auto"/>
              <w:ind w:left="95" w:firstLine="0"/>
            </w:pPr>
            <w:r>
              <w:rPr>
                <w:sz w:val="24"/>
              </w:rPr>
              <w:t xml:space="preserve">/publication/toolkit)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689DE895" w14:textId="77777777" w:rsidR="00FB0D09" w:rsidRDefault="00C84694">
            <w:pPr>
              <w:spacing w:line="259" w:lineRule="auto"/>
              <w:ind w:left="1" w:firstLine="0"/>
            </w:pPr>
            <w:r>
              <w:rPr>
                <w:sz w:val="24"/>
              </w:rPr>
              <w:t xml:space="preserve">We will have shared best practice within the wider heritage/ museum sector through an event to disseminate our impact and practice.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0CF082DC" w14:textId="77777777" w:rsidR="00FB0D09" w:rsidRDefault="00C84694">
            <w:pPr>
              <w:spacing w:line="259" w:lineRule="auto"/>
              <w:ind w:left="1" w:firstLine="0"/>
            </w:pPr>
            <w:r>
              <w:rPr>
                <w:sz w:val="24"/>
              </w:rPr>
              <w:t xml:space="preserve"> </w:t>
            </w:r>
          </w:p>
          <w:p w14:paraId="01D8E687" w14:textId="77777777" w:rsidR="00FB0D09" w:rsidRDefault="00C84694">
            <w:pPr>
              <w:spacing w:line="259" w:lineRule="auto"/>
              <w:ind w:left="1" w:firstLine="0"/>
            </w:pPr>
            <w:r>
              <w:rPr>
                <w:sz w:val="24"/>
              </w:rPr>
              <w:t xml:space="preserve">Director &amp; </w:t>
            </w:r>
          </w:p>
          <w:p w14:paraId="791069C9" w14:textId="77777777" w:rsidR="00FB0D09" w:rsidRDefault="00C84694">
            <w:pPr>
              <w:spacing w:line="259" w:lineRule="auto"/>
              <w:ind w:left="1" w:firstLine="0"/>
            </w:pPr>
            <w:r>
              <w:rPr>
                <w:sz w:val="24"/>
              </w:rPr>
              <w:t xml:space="preserve">Environmental </w:t>
            </w:r>
          </w:p>
          <w:p w14:paraId="05B72C53" w14:textId="77777777" w:rsidR="00FB0D09" w:rsidRDefault="00C84694">
            <w:pPr>
              <w:spacing w:line="259" w:lineRule="auto"/>
              <w:ind w:left="1" w:firstLine="0"/>
            </w:pPr>
            <w:r>
              <w:rPr>
                <w:sz w:val="24"/>
              </w:rPr>
              <w:t xml:space="preserve">Sustainability  </w:t>
            </w:r>
          </w:p>
          <w:p w14:paraId="5F2C30B6" w14:textId="77777777" w:rsidR="00FB0D09" w:rsidRDefault="00C84694">
            <w:pPr>
              <w:spacing w:line="259" w:lineRule="auto"/>
              <w:ind w:left="1" w:firstLine="0"/>
            </w:pPr>
            <w:r>
              <w:rPr>
                <w:sz w:val="24"/>
              </w:rPr>
              <w:t xml:space="preserve">Champion &amp; </w:t>
            </w:r>
          </w:p>
          <w:p w14:paraId="3D5597AD" w14:textId="77777777" w:rsidR="00FB0D09" w:rsidRDefault="00C84694">
            <w:pPr>
              <w:spacing w:line="259" w:lineRule="auto"/>
              <w:ind w:left="1" w:firstLine="0"/>
            </w:pPr>
            <w:r>
              <w:rPr>
                <w:sz w:val="24"/>
              </w:rPr>
              <w:t xml:space="preserve">Volunteers </w:t>
            </w:r>
          </w:p>
        </w:tc>
      </w:tr>
      <w:tr w:rsidR="002B7302" w14:paraId="7872254F" w14:textId="77777777" w:rsidTr="00570CB3">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C1F770" w14:textId="77777777" w:rsidR="00570CB3" w:rsidRDefault="00570CB3">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43E318B" w14:textId="48692125" w:rsidR="00570CB3" w:rsidRDefault="00570CB3">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E5D266" w14:textId="77777777" w:rsidR="00570CB3" w:rsidRDefault="00570CB3">
            <w:pPr>
              <w:spacing w:line="259" w:lineRule="auto"/>
              <w:ind w:left="95" w:firstLine="0"/>
              <w:rPr>
                <w:sz w:val="24"/>
              </w:rPr>
            </w:pPr>
            <w:r>
              <w:rPr>
                <w:sz w:val="24"/>
              </w:rPr>
              <w:t>This action was postponed due to continued apprehension around large, in-person events throughout much of the year.</w:t>
            </w:r>
          </w:p>
          <w:p w14:paraId="1DE38391" w14:textId="36DD3309" w:rsidR="000D5ABE" w:rsidRDefault="000D5ABE" w:rsidP="000D5ABE">
            <w:pPr>
              <w:spacing w:line="259" w:lineRule="auto"/>
              <w:ind w:left="95" w:firstLine="0"/>
              <w:rPr>
                <w:sz w:val="24"/>
              </w:rPr>
            </w:pPr>
            <w:r>
              <w:rPr>
                <w:sz w:val="24"/>
              </w:rPr>
              <w:t xml:space="preserve">The format of this action will be adjusted in discussion with the wider sector, to </w:t>
            </w:r>
            <w:r w:rsidR="00BA638B">
              <w:rPr>
                <w:sz w:val="24"/>
              </w:rPr>
              <w:t>maximise accessibility.</w:t>
            </w:r>
          </w:p>
          <w:p w14:paraId="40FF81A1" w14:textId="22E6A045" w:rsidR="000D5ABE" w:rsidRDefault="000D5ABE" w:rsidP="000D5ABE">
            <w:pPr>
              <w:spacing w:line="259" w:lineRule="auto"/>
              <w:ind w:left="95" w:firstLine="0"/>
              <w:rPr>
                <w:sz w:val="24"/>
              </w:rPr>
            </w:pPr>
            <w:r>
              <w:rPr>
                <w:sz w:val="24"/>
              </w:rPr>
              <w:t xml:space="preserve">The action will be completed following the review of the </w:t>
            </w:r>
            <w:proofErr w:type="spellStart"/>
            <w:r>
              <w:rPr>
                <w:sz w:val="24"/>
              </w:rPr>
              <w:t>Lapworth’s</w:t>
            </w:r>
            <w:proofErr w:type="spellEnd"/>
            <w:r>
              <w:rPr>
                <w:sz w:val="24"/>
              </w:rPr>
              <w:t xml:space="preserve"> action on ES, in order to share learnings from the entire NPO period.</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18A70AA" w14:textId="77777777" w:rsidR="00570CB3" w:rsidRDefault="00D3669C">
            <w:pPr>
              <w:spacing w:line="259" w:lineRule="auto"/>
              <w:ind w:left="1" w:firstLine="0"/>
              <w:rPr>
                <w:sz w:val="24"/>
              </w:rPr>
            </w:pPr>
            <w:r>
              <w:rPr>
                <w:sz w:val="24"/>
              </w:rPr>
              <w:t>The practice we share will be informed by all ES initiatives, data and analyses arising from all years of the NPO project.</w:t>
            </w:r>
          </w:p>
          <w:p w14:paraId="2F00E194" w14:textId="77777777" w:rsidR="00D3669C" w:rsidRDefault="00D3669C">
            <w:pPr>
              <w:spacing w:line="259" w:lineRule="auto"/>
              <w:ind w:left="1" w:firstLine="0"/>
              <w:rPr>
                <w:sz w:val="24"/>
              </w:rPr>
            </w:pPr>
          </w:p>
          <w:p w14:paraId="251CD90D" w14:textId="52B42C54" w:rsidR="00D3669C" w:rsidRDefault="00D3669C">
            <w:pPr>
              <w:spacing w:line="259" w:lineRule="auto"/>
              <w:ind w:left="1" w:firstLine="0"/>
              <w:rPr>
                <w:sz w:val="24"/>
              </w:rPr>
            </w:pPr>
            <w:r>
              <w:rPr>
                <w:sz w:val="24"/>
              </w:rPr>
              <w:t>This will form a holistic view of ES practices developed over time and their subsequent outputs.</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744BD33" w14:textId="77777777" w:rsidR="00D3669C" w:rsidRDefault="00D3669C" w:rsidP="00D3669C">
            <w:pPr>
              <w:spacing w:line="259" w:lineRule="auto"/>
              <w:ind w:left="1" w:firstLine="0"/>
            </w:pPr>
            <w:r>
              <w:rPr>
                <w:sz w:val="24"/>
              </w:rPr>
              <w:t xml:space="preserve">Director &amp; </w:t>
            </w:r>
          </w:p>
          <w:p w14:paraId="231B487D" w14:textId="77777777" w:rsidR="00D3669C" w:rsidRDefault="00D3669C" w:rsidP="00D3669C">
            <w:pPr>
              <w:spacing w:line="259" w:lineRule="auto"/>
              <w:ind w:left="1" w:firstLine="0"/>
            </w:pPr>
            <w:r>
              <w:rPr>
                <w:sz w:val="24"/>
              </w:rPr>
              <w:t xml:space="preserve">Environmental </w:t>
            </w:r>
          </w:p>
          <w:p w14:paraId="68B899BB" w14:textId="77777777" w:rsidR="00D3669C" w:rsidRDefault="00D3669C" w:rsidP="00D3669C">
            <w:pPr>
              <w:spacing w:line="259" w:lineRule="auto"/>
              <w:ind w:left="1" w:firstLine="0"/>
            </w:pPr>
            <w:r>
              <w:rPr>
                <w:sz w:val="24"/>
              </w:rPr>
              <w:t xml:space="preserve">Sustainability  </w:t>
            </w:r>
          </w:p>
          <w:p w14:paraId="0CEE8F3A" w14:textId="77777777" w:rsidR="00D3669C" w:rsidRDefault="00D3669C" w:rsidP="00D3669C">
            <w:pPr>
              <w:spacing w:line="259" w:lineRule="auto"/>
              <w:ind w:left="1" w:firstLine="0"/>
            </w:pPr>
            <w:r>
              <w:rPr>
                <w:sz w:val="24"/>
              </w:rPr>
              <w:t xml:space="preserve">Champion &amp; </w:t>
            </w:r>
          </w:p>
          <w:p w14:paraId="5EBFA036" w14:textId="36F953F3" w:rsidR="00570CB3" w:rsidRDefault="00D3669C" w:rsidP="00D3669C">
            <w:pPr>
              <w:spacing w:line="259" w:lineRule="auto"/>
              <w:ind w:left="1" w:firstLine="0"/>
              <w:rPr>
                <w:sz w:val="24"/>
              </w:rPr>
            </w:pPr>
            <w:r>
              <w:rPr>
                <w:sz w:val="24"/>
              </w:rPr>
              <w:t>Volunteers</w:t>
            </w:r>
          </w:p>
        </w:tc>
      </w:tr>
      <w:tr w:rsidR="002B7302" w14:paraId="05B0BFE1" w14:textId="77777777" w:rsidTr="00D81655">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311E9B95" w14:textId="31C16017" w:rsidR="00AE1DFD" w:rsidRPr="00A85985" w:rsidRDefault="00AE1DFD">
            <w:pPr>
              <w:spacing w:line="259" w:lineRule="auto"/>
              <w:ind w:left="0" w:firstLine="0"/>
              <w:rPr>
                <w:sz w:val="24"/>
              </w:rPr>
            </w:pPr>
            <w:r w:rsidRPr="00A85985">
              <w:rPr>
                <w:sz w:val="24"/>
              </w:rPr>
              <w:t>Year 4</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7E436FC7" w14:textId="57E627D0" w:rsidR="00AE1DFD" w:rsidRPr="00A85985" w:rsidRDefault="00AE1DFD">
            <w:pPr>
              <w:spacing w:line="259" w:lineRule="auto"/>
              <w:ind w:left="1" w:firstLine="0"/>
              <w:rPr>
                <w:sz w:val="24"/>
              </w:rPr>
            </w:pPr>
            <w:r w:rsidRPr="00A85985">
              <w:rPr>
                <w:sz w:val="24"/>
              </w:rPr>
              <w:t>Mar 2022</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30A6137C" w14:textId="220DA61E" w:rsidR="00AE1DFD" w:rsidRPr="00A85985" w:rsidRDefault="00AE1DFD" w:rsidP="00AE1DFD">
            <w:pPr>
              <w:spacing w:line="259" w:lineRule="auto"/>
              <w:ind w:left="95" w:firstLine="0"/>
              <w:rPr>
                <w:sz w:val="24"/>
              </w:rPr>
            </w:pPr>
            <w:r w:rsidRPr="00A85985">
              <w:rPr>
                <w:sz w:val="24"/>
              </w:rPr>
              <w:t>Deliver a programme of ‘in Museum’ and ‘Virtual’ Family Fun Days &amp; Holiday Activities during each half term and holiday period.</w:t>
            </w:r>
          </w:p>
          <w:p w14:paraId="00AA8DA4" w14:textId="77777777" w:rsidR="00AE1DFD" w:rsidRPr="00A85985" w:rsidRDefault="00AE1DFD" w:rsidP="00AE1DFD">
            <w:pPr>
              <w:spacing w:line="259" w:lineRule="auto"/>
              <w:ind w:left="95" w:firstLine="0"/>
              <w:rPr>
                <w:sz w:val="24"/>
              </w:rPr>
            </w:pPr>
          </w:p>
          <w:p w14:paraId="2D4FAEA8" w14:textId="660032B4" w:rsidR="00AE1DFD" w:rsidRPr="00A85985" w:rsidRDefault="00AE1DFD" w:rsidP="00AE1DFD">
            <w:pPr>
              <w:spacing w:line="259" w:lineRule="auto"/>
              <w:ind w:left="95" w:firstLine="0"/>
              <w:rPr>
                <w:sz w:val="24"/>
              </w:rPr>
            </w:pPr>
            <w:r w:rsidRPr="00A85985">
              <w:rPr>
                <w:sz w:val="24"/>
              </w:rPr>
              <w:t>To include Family Fun Days and activities with themes relating to:</w:t>
            </w:r>
          </w:p>
          <w:p w14:paraId="51395E9D" w14:textId="41492B9F" w:rsidR="00AE1DFD" w:rsidRPr="00A85985" w:rsidRDefault="00AE1DFD" w:rsidP="00AE1DFD">
            <w:pPr>
              <w:pStyle w:val="ListParagraph"/>
              <w:numPr>
                <w:ilvl w:val="0"/>
                <w:numId w:val="4"/>
              </w:numPr>
              <w:spacing w:line="259" w:lineRule="auto"/>
              <w:rPr>
                <w:sz w:val="24"/>
              </w:rPr>
            </w:pPr>
            <w:r w:rsidRPr="00A85985">
              <w:rPr>
                <w:sz w:val="24"/>
              </w:rPr>
              <w:t>‘The Air we Breathe’</w:t>
            </w:r>
          </w:p>
          <w:p w14:paraId="7C241E86" w14:textId="0C13B221" w:rsidR="00AE1DFD" w:rsidRPr="00A85985" w:rsidRDefault="00AE1DFD" w:rsidP="00AE1DFD">
            <w:pPr>
              <w:pStyle w:val="ListParagraph"/>
              <w:numPr>
                <w:ilvl w:val="0"/>
                <w:numId w:val="4"/>
              </w:numPr>
              <w:spacing w:line="259" w:lineRule="auto"/>
              <w:rPr>
                <w:sz w:val="24"/>
              </w:rPr>
            </w:pPr>
            <w:r w:rsidRPr="00A85985">
              <w:rPr>
                <w:sz w:val="24"/>
              </w:rPr>
              <w:t>Environmental Sustainability</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74314F25" w14:textId="77777777" w:rsidR="00AE1DFD" w:rsidRPr="00A85985" w:rsidRDefault="00AE1DFD">
            <w:pPr>
              <w:spacing w:line="259" w:lineRule="auto"/>
              <w:ind w:left="1" w:firstLine="0"/>
              <w:rPr>
                <w:sz w:val="24"/>
              </w:rPr>
            </w:pPr>
            <w:r w:rsidRPr="00A85985">
              <w:rPr>
                <w:sz w:val="24"/>
              </w:rPr>
              <w:t>A series of events aimed at a diverse public audience to increase awareness and promote education on issues in ES.</w:t>
            </w:r>
          </w:p>
          <w:p w14:paraId="44C4AF4E" w14:textId="77777777" w:rsidR="00AE1DFD" w:rsidRPr="00A85985" w:rsidRDefault="00AE1DFD">
            <w:pPr>
              <w:spacing w:line="259" w:lineRule="auto"/>
              <w:ind w:left="1" w:firstLine="0"/>
              <w:rPr>
                <w:sz w:val="24"/>
              </w:rPr>
            </w:pPr>
          </w:p>
          <w:p w14:paraId="10B3F6FD" w14:textId="15A270BB" w:rsidR="00AE1DFD" w:rsidRPr="00A85985" w:rsidRDefault="00AE1DFD">
            <w:pPr>
              <w:spacing w:line="259" w:lineRule="auto"/>
              <w:ind w:left="1" w:firstLine="0"/>
              <w:rPr>
                <w:sz w:val="24"/>
              </w:rPr>
            </w:pPr>
            <w:r w:rsidRPr="00A85985">
              <w:rPr>
                <w:sz w:val="24"/>
              </w:rPr>
              <w:t>A virtual programme will help to extend the reach of these events to a national and international audience.</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63170892" w14:textId="527AFFF8" w:rsidR="00AE1DFD" w:rsidRPr="00A85985" w:rsidRDefault="00AE1DFD">
            <w:pPr>
              <w:spacing w:line="259" w:lineRule="auto"/>
              <w:ind w:left="1" w:firstLine="0"/>
              <w:rPr>
                <w:sz w:val="24"/>
              </w:rPr>
            </w:pPr>
            <w:r w:rsidRPr="00A85985">
              <w:rPr>
                <w:sz w:val="24"/>
              </w:rPr>
              <w:t>LPEM &amp; LCDO</w:t>
            </w:r>
          </w:p>
        </w:tc>
      </w:tr>
      <w:tr w:rsidR="002B7302" w14:paraId="6FA9693D" w14:textId="77777777" w:rsidTr="00866E55">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1081814" w14:textId="77777777" w:rsidR="00866E55" w:rsidRPr="00A85985" w:rsidRDefault="00866E55">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9083FF" w14:textId="03F45BEE" w:rsidR="00866E55" w:rsidRPr="00A85985" w:rsidRDefault="00B94BE3">
            <w:pPr>
              <w:spacing w:line="259" w:lineRule="auto"/>
              <w:ind w:left="1" w:firstLine="0"/>
              <w:rPr>
                <w:sz w:val="24"/>
              </w:rPr>
            </w:pPr>
            <w:r>
              <w:rPr>
                <w:sz w:val="24"/>
              </w:rPr>
              <w:t>Update June 2022</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E992D58" w14:textId="11392D0F" w:rsidR="00866E55" w:rsidRDefault="00B94BE3" w:rsidP="00AE1DFD">
            <w:pPr>
              <w:spacing w:line="259" w:lineRule="auto"/>
              <w:ind w:left="95" w:firstLine="0"/>
              <w:rPr>
                <w:sz w:val="24"/>
              </w:rPr>
            </w:pPr>
            <w:r>
              <w:rPr>
                <w:sz w:val="24"/>
              </w:rPr>
              <w:t>The</w:t>
            </w:r>
            <w:r w:rsidR="00F9762B">
              <w:rPr>
                <w:sz w:val="24"/>
              </w:rPr>
              <w:t xml:space="preserve"> Museum Learning Team have developed and delivered a range of virtual Family Fun Days &amp; holiday </w:t>
            </w:r>
            <w:proofErr w:type="gramStart"/>
            <w:r w:rsidR="00F9762B">
              <w:rPr>
                <w:sz w:val="24"/>
              </w:rPr>
              <w:t>activities</w:t>
            </w:r>
            <w:r w:rsidR="00CA034F">
              <w:rPr>
                <w:sz w:val="24"/>
              </w:rPr>
              <w:t>;</w:t>
            </w:r>
            <w:proofErr w:type="gramEnd"/>
            <w:r w:rsidR="00CA034F">
              <w:rPr>
                <w:sz w:val="24"/>
              </w:rPr>
              <w:t xml:space="preserve"> e.g. virtual family activity re-using scrap cardboard to create ichthyosaur jigsaws with </w:t>
            </w:r>
            <w:proofErr w:type="spellStart"/>
            <w:r w:rsidR="00CA034F">
              <w:rPr>
                <w:sz w:val="24"/>
              </w:rPr>
              <w:t>palaeo</w:t>
            </w:r>
            <w:proofErr w:type="spellEnd"/>
            <w:r w:rsidR="00CA034F">
              <w:rPr>
                <w:sz w:val="24"/>
              </w:rPr>
              <w:t>-artist</w:t>
            </w:r>
          </w:p>
          <w:p w14:paraId="7931378A" w14:textId="77777777" w:rsidR="00B94BE3" w:rsidRDefault="00B94BE3" w:rsidP="00AE1DFD">
            <w:pPr>
              <w:spacing w:line="259" w:lineRule="auto"/>
              <w:ind w:left="95" w:firstLine="0"/>
              <w:rPr>
                <w:sz w:val="24"/>
              </w:rPr>
            </w:pPr>
            <w:r>
              <w:rPr>
                <w:sz w:val="24"/>
              </w:rPr>
              <w:t xml:space="preserve">Darrell </w:t>
            </w:r>
            <w:proofErr w:type="spellStart"/>
            <w:r>
              <w:rPr>
                <w:sz w:val="24"/>
              </w:rPr>
              <w:t>Wakelam</w:t>
            </w:r>
            <w:proofErr w:type="spellEnd"/>
            <w:r w:rsidR="00CA034F">
              <w:rPr>
                <w:sz w:val="24"/>
              </w:rPr>
              <w:t>.</w:t>
            </w:r>
          </w:p>
          <w:p w14:paraId="7ABFAD20" w14:textId="77777777" w:rsidR="00CA034F" w:rsidRDefault="00CA034F" w:rsidP="00AE1DFD">
            <w:pPr>
              <w:spacing w:line="259" w:lineRule="auto"/>
              <w:ind w:left="95" w:firstLine="0"/>
              <w:rPr>
                <w:sz w:val="24"/>
              </w:rPr>
            </w:pPr>
          </w:p>
          <w:p w14:paraId="2924811D" w14:textId="1A1E5EE2" w:rsidR="00CA034F" w:rsidRPr="00A85985" w:rsidRDefault="00CA034F" w:rsidP="00AE1DFD">
            <w:pPr>
              <w:spacing w:line="259" w:lineRule="auto"/>
              <w:ind w:left="95" w:firstLine="0"/>
              <w:rPr>
                <w:sz w:val="24"/>
              </w:rPr>
            </w:pPr>
            <w:r>
              <w:rPr>
                <w:sz w:val="24"/>
              </w:rPr>
              <w:t xml:space="preserve">LCDO recently developed a primary school workshop titled “Sustainability”, </w:t>
            </w:r>
            <w:r w:rsidR="00952372">
              <w:rPr>
                <w:sz w:val="24"/>
              </w:rPr>
              <w:t>exploring</w:t>
            </w:r>
            <w:r>
              <w:rPr>
                <w:sz w:val="24"/>
              </w:rPr>
              <w:t xml:space="preserve"> the geological </w:t>
            </w:r>
            <w:r w:rsidR="00952372">
              <w:rPr>
                <w:sz w:val="24"/>
              </w:rPr>
              <w:t>substances found in everyday waste and the importance of recycling the Earth’s resources.</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B503330" w14:textId="77777777" w:rsidR="00866E55" w:rsidRDefault="00952372">
            <w:pPr>
              <w:spacing w:line="259" w:lineRule="auto"/>
              <w:ind w:left="1" w:firstLine="0"/>
              <w:rPr>
                <w:sz w:val="24"/>
              </w:rPr>
            </w:pPr>
            <w:r>
              <w:rPr>
                <w:sz w:val="24"/>
              </w:rPr>
              <w:t>Aside from promoting recycling and ES awareness to wider and more diverse international audiences, our popular virtual events cut audience travel emissions, paper usage and additional Museum waste disposal to zero.</w:t>
            </w:r>
          </w:p>
          <w:p w14:paraId="72E21A08" w14:textId="77777777" w:rsidR="00461DF0" w:rsidRDefault="00461DF0">
            <w:pPr>
              <w:spacing w:line="259" w:lineRule="auto"/>
              <w:ind w:left="1" w:firstLine="0"/>
              <w:rPr>
                <w:sz w:val="24"/>
              </w:rPr>
            </w:pPr>
          </w:p>
          <w:p w14:paraId="787A0734" w14:textId="4438532F" w:rsidR="00461DF0" w:rsidRPr="00A85985" w:rsidRDefault="00461DF0">
            <w:pPr>
              <w:spacing w:line="259" w:lineRule="auto"/>
              <w:ind w:left="1" w:firstLine="0"/>
              <w:rPr>
                <w:sz w:val="24"/>
              </w:rPr>
            </w:pPr>
            <w:r>
              <w:rPr>
                <w:sz w:val="24"/>
              </w:rPr>
              <w:t>Development of a geological-themed primary-age sustainability workshop will promote education and engagement with issues in ES in a young audience – and will develop an intrinsic link between the importance of recycling, the science of geology and the Museum’s advocacy for positive environmental action in both children and parents.</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C7355A4" w14:textId="232754AD" w:rsidR="00866E55" w:rsidRPr="00A85985" w:rsidRDefault="00461DF0">
            <w:pPr>
              <w:spacing w:line="259" w:lineRule="auto"/>
              <w:ind w:left="1" w:firstLine="0"/>
              <w:rPr>
                <w:sz w:val="24"/>
              </w:rPr>
            </w:pPr>
            <w:r w:rsidRPr="00A85985">
              <w:rPr>
                <w:sz w:val="24"/>
              </w:rPr>
              <w:t>LPEM &amp; LCDO</w:t>
            </w:r>
          </w:p>
        </w:tc>
      </w:tr>
      <w:tr w:rsidR="002B7302" w14:paraId="0EE72CBE" w14:textId="77777777" w:rsidTr="00D81655">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7C004B74" w14:textId="4079155D" w:rsidR="00D81655" w:rsidRPr="00A85985" w:rsidRDefault="00D81655">
            <w:pPr>
              <w:spacing w:line="259" w:lineRule="auto"/>
              <w:ind w:left="0" w:firstLine="0"/>
              <w:rPr>
                <w:sz w:val="24"/>
              </w:rPr>
            </w:pPr>
            <w:r w:rsidRPr="00A85985">
              <w:rPr>
                <w:sz w:val="24"/>
              </w:rPr>
              <w:t xml:space="preserve">Year </w:t>
            </w:r>
            <w:r w:rsidR="00956C33" w:rsidRPr="00A85985">
              <w:rPr>
                <w:sz w:val="24"/>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25BADEF" w14:textId="02DBB243" w:rsidR="00D81655" w:rsidRPr="00A85985" w:rsidRDefault="00D81655">
            <w:pPr>
              <w:spacing w:line="259" w:lineRule="auto"/>
              <w:ind w:left="1" w:firstLine="0"/>
              <w:rPr>
                <w:sz w:val="24"/>
              </w:rPr>
            </w:pPr>
            <w:r w:rsidRPr="00A85985">
              <w:rPr>
                <w:sz w:val="24"/>
              </w:rPr>
              <w:t>April 2022</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022C68FE" w14:textId="40769A51" w:rsidR="00D81655" w:rsidRPr="00A85985" w:rsidRDefault="00D81655" w:rsidP="00AE1DFD">
            <w:pPr>
              <w:spacing w:line="259" w:lineRule="auto"/>
              <w:ind w:left="95" w:firstLine="0"/>
              <w:rPr>
                <w:sz w:val="24"/>
              </w:rPr>
            </w:pPr>
            <w:r w:rsidRPr="00A85985">
              <w:rPr>
                <w:sz w:val="24"/>
              </w:rPr>
              <w:t>Create ‘Environmental Champions’ within all areas of the Museum’s operations: on the Museum Board, in the Core Team and within the Volunteer Team.</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71B784BA" w14:textId="77CAC553" w:rsidR="00D81655" w:rsidRPr="00A85985" w:rsidRDefault="00D81655">
            <w:pPr>
              <w:spacing w:line="259" w:lineRule="auto"/>
              <w:ind w:left="1" w:firstLine="0"/>
              <w:rPr>
                <w:sz w:val="24"/>
              </w:rPr>
            </w:pPr>
            <w:r w:rsidRPr="00A85985">
              <w:rPr>
                <w:sz w:val="24"/>
              </w:rPr>
              <w:t xml:space="preserve">Every area of the Museum will be empowered to generate and implement environmental change. </w:t>
            </w:r>
          </w:p>
          <w:p w14:paraId="3900EE40" w14:textId="77777777" w:rsidR="00D81655" w:rsidRPr="00A85985" w:rsidRDefault="00D81655">
            <w:pPr>
              <w:spacing w:line="259" w:lineRule="auto"/>
              <w:ind w:left="1" w:firstLine="0"/>
              <w:rPr>
                <w:sz w:val="24"/>
              </w:rPr>
            </w:pPr>
          </w:p>
          <w:p w14:paraId="7CC49077" w14:textId="749E2327" w:rsidR="00D81655" w:rsidRPr="00A85985" w:rsidRDefault="00D81655">
            <w:pPr>
              <w:spacing w:line="259" w:lineRule="auto"/>
              <w:ind w:left="1" w:firstLine="0"/>
              <w:rPr>
                <w:sz w:val="24"/>
              </w:rPr>
            </w:pPr>
            <w:r w:rsidRPr="00A85985">
              <w:rPr>
                <w:sz w:val="24"/>
              </w:rPr>
              <w:t>With a diversity of people occupying all areas of the Museum, a diversity of thought will provide new ideas for positive change and a greater awareness of environmental challenges in all areas of the Museum’s activity.</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1BE72E47" w14:textId="27FEDF57" w:rsidR="00D81655" w:rsidRPr="00A85985" w:rsidRDefault="00D81655">
            <w:pPr>
              <w:spacing w:line="259" w:lineRule="auto"/>
              <w:ind w:left="1" w:firstLine="0"/>
              <w:rPr>
                <w:sz w:val="24"/>
              </w:rPr>
            </w:pPr>
            <w:r w:rsidRPr="00A85985">
              <w:rPr>
                <w:sz w:val="24"/>
              </w:rPr>
              <w:t>Environmental Sustainability Champion</w:t>
            </w:r>
          </w:p>
        </w:tc>
      </w:tr>
      <w:tr w:rsidR="002B7302" w14:paraId="639E4230" w14:textId="77777777" w:rsidTr="001458E9">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B3E137B" w14:textId="77777777" w:rsidR="001458E9" w:rsidRPr="00A85985" w:rsidRDefault="001458E9">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7E02CA" w14:textId="19735CB3" w:rsidR="001458E9" w:rsidRPr="00A85985" w:rsidRDefault="001458E9">
            <w:pPr>
              <w:spacing w:line="259" w:lineRule="auto"/>
              <w:ind w:left="1" w:firstLine="0"/>
              <w:rPr>
                <w:sz w:val="24"/>
              </w:rPr>
            </w:pPr>
            <w:r>
              <w:rPr>
                <w:sz w:val="24"/>
              </w:rPr>
              <w:t>Update May 2023</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83DE68F" w14:textId="62A1676A" w:rsidR="003E647D" w:rsidRPr="00A85985" w:rsidRDefault="003E647D" w:rsidP="003E647D">
            <w:pPr>
              <w:spacing w:line="259" w:lineRule="auto"/>
              <w:ind w:left="95" w:firstLine="0"/>
              <w:rPr>
                <w:sz w:val="24"/>
              </w:rPr>
            </w:pPr>
            <w:r>
              <w:rPr>
                <w:sz w:val="24"/>
              </w:rPr>
              <w:t>In addition to the Museum’s ‘Environmental Champion’ in the Core Team, our summer 2022 ES intern has joined the Museum Board as an ES Advisor and has already engaged in meetings with the Vice Chancellor and members of Campus Services</w:t>
            </w:r>
            <w:r w:rsidR="005708AC">
              <w:rPr>
                <w:sz w:val="24"/>
              </w:rPr>
              <w:t xml:space="preserve"> to push for positive action.</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C2DA5C" w14:textId="38901E3F" w:rsidR="001458E9" w:rsidRPr="00A85985" w:rsidRDefault="002B7302">
            <w:pPr>
              <w:spacing w:line="259" w:lineRule="auto"/>
              <w:ind w:left="1" w:firstLine="0"/>
              <w:rPr>
                <w:sz w:val="24"/>
              </w:rPr>
            </w:pPr>
            <w:r>
              <w:rPr>
                <w:sz w:val="24"/>
              </w:rPr>
              <w:t>Our previous summer intern joining</w:t>
            </w:r>
            <w:r w:rsidR="002B12E8">
              <w:rPr>
                <w:sz w:val="24"/>
              </w:rPr>
              <w:t xml:space="preserve"> the board adds key expertise in ES</w:t>
            </w:r>
            <w:r>
              <w:rPr>
                <w:sz w:val="24"/>
              </w:rPr>
              <w:t xml:space="preserve"> – in particular with pre-existing knowledge of the Museum space and challenges the Museum already faces in terms of ES – such that practical and actionable recommendations can be made.</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3FD02B" w14:textId="6EBE7C12" w:rsidR="001458E9" w:rsidRPr="00A85985" w:rsidRDefault="002B7302">
            <w:pPr>
              <w:spacing w:line="259" w:lineRule="auto"/>
              <w:ind w:left="1" w:firstLine="0"/>
              <w:rPr>
                <w:sz w:val="24"/>
              </w:rPr>
            </w:pPr>
            <w:r w:rsidRPr="00A85985">
              <w:rPr>
                <w:sz w:val="24"/>
              </w:rPr>
              <w:t>Environmental Sustainability Champion</w:t>
            </w:r>
          </w:p>
        </w:tc>
      </w:tr>
      <w:tr w:rsidR="002B7302" w14:paraId="16F3B56B" w14:textId="77777777" w:rsidTr="00386901">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59925BD" w14:textId="4A4A05B7" w:rsidR="00BF31C9" w:rsidRPr="00A85985" w:rsidRDefault="00BF31C9" w:rsidP="00BF31C9">
            <w:pPr>
              <w:spacing w:line="259" w:lineRule="auto"/>
              <w:ind w:left="0" w:firstLine="0"/>
              <w:rPr>
                <w:sz w:val="24"/>
              </w:rPr>
            </w:pPr>
            <w:r>
              <w:rPr>
                <w:sz w:val="24"/>
              </w:rPr>
              <w:t>Year 5</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7F4997E0" w14:textId="20DDE914" w:rsidR="00BF31C9" w:rsidRPr="00A85985" w:rsidRDefault="007114F0" w:rsidP="00BF31C9">
            <w:pPr>
              <w:spacing w:line="259" w:lineRule="auto"/>
              <w:ind w:left="1" w:firstLine="0"/>
              <w:rPr>
                <w:sz w:val="24"/>
              </w:rPr>
            </w:pPr>
            <w:r>
              <w:rPr>
                <w:sz w:val="24"/>
              </w:rPr>
              <w:t>July</w:t>
            </w:r>
            <w:r w:rsidR="00BF31C9">
              <w:rPr>
                <w:sz w:val="24"/>
              </w:rPr>
              <w:t xml:space="preserve"> 202</w:t>
            </w:r>
            <w:r>
              <w:rPr>
                <w:sz w:val="24"/>
              </w:rPr>
              <w:t>2</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55472DF" w14:textId="0CF4F5C8" w:rsidR="00BF31C9" w:rsidRPr="00A85985" w:rsidRDefault="00BF31C9" w:rsidP="00BF31C9">
            <w:pPr>
              <w:spacing w:line="259" w:lineRule="auto"/>
              <w:ind w:left="95" w:firstLine="0"/>
              <w:rPr>
                <w:sz w:val="24"/>
              </w:rPr>
            </w:pPr>
            <w:r w:rsidRPr="00BF31C9">
              <w:rPr>
                <w:sz w:val="24"/>
              </w:rPr>
              <w:t>Core Team to make use of the tools, guides and support of the online resource hub provided by Julie’s Bicycle.</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3C7B0A6" w14:textId="327ADDBC" w:rsidR="00BF31C9" w:rsidRPr="00A85985" w:rsidRDefault="007114F0" w:rsidP="00BF31C9">
            <w:pPr>
              <w:spacing w:line="259" w:lineRule="auto"/>
              <w:ind w:left="1" w:firstLine="0"/>
              <w:rPr>
                <w:sz w:val="24"/>
              </w:rPr>
            </w:pPr>
            <w:r>
              <w:rPr>
                <w:sz w:val="24"/>
              </w:rPr>
              <w:t xml:space="preserve">Active learning about ES issues by the Core Team will enhance awareness of everyday operational changes that will </w:t>
            </w:r>
            <w:proofErr w:type="gramStart"/>
            <w:r>
              <w:rPr>
                <w:sz w:val="24"/>
              </w:rPr>
              <w:t>effect</w:t>
            </w:r>
            <w:proofErr w:type="gramEnd"/>
            <w:r>
              <w:rPr>
                <w:sz w:val="24"/>
              </w:rPr>
              <w:t xml:space="preserve"> progressive environmental action within the daily activity of the Museum.</w:t>
            </w: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ED0AFC4" w14:textId="4FD56061" w:rsidR="00BF31C9" w:rsidRPr="00A85985" w:rsidRDefault="007114F0" w:rsidP="00BF31C9">
            <w:pPr>
              <w:spacing w:line="259" w:lineRule="auto"/>
              <w:ind w:left="1" w:firstLine="0"/>
              <w:rPr>
                <w:sz w:val="24"/>
              </w:rPr>
            </w:pPr>
            <w:r>
              <w:rPr>
                <w:sz w:val="24"/>
              </w:rPr>
              <w:t>Museum Team</w:t>
            </w:r>
          </w:p>
        </w:tc>
      </w:tr>
      <w:tr w:rsidR="005708AC" w14:paraId="1B956195" w14:textId="77777777" w:rsidTr="00047A53">
        <w:trPr>
          <w:trHeight w:val="3969"/>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85D955" w14:textId="77777777" w:rsidR="005708AC" w:rsidRDefault="005708AC" w:rsidP="00BF31C9">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EF8439" w14:textId="43708E9F" w:rsidR="005708AC" w:rsidRDefault="005708AC" w:rsidP="00BF31C9">
            <w:pPr>
              <w:spacing w:line="259" w:lineRule="auto"/>
              <w:ind w:left="1" w:firstLine="0"/>
              <w:rPr>
                <w:sz w:val="24"/>
              </w:rPr>
            </w:pPr>
            <w:r>
              <w:rPr>
                <w:sz w:val="24"/>
              </w:rPr>
              <w:t>Update May 2023</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82B7C18" w14:textId="698B1E6C" w:rsidR="005708AC" w:rsidRDefault="005708AC" w:rsidP="005708AC">
            <w:pPr>
              <w:spacing w:line="259" w:lineRule="auto"/>
              <w:ind w:left="95" w:firstLine="0"/>
              <w:rPr>
                <w:sz w:val="24"/>
              </w:rPr>
            </w:pPr>
            <w:r>
              <w:rPr>
                <w:sz w:val="24"/>
              </w:rPr>
              <w:t>This action has been postponed</w:t>
            </w:r>
            <w:r w:rsidR="002B7302">
              <w:rPr>
                <w:sz w:val="24"/>
              </w:rPr>
              <w:t>, pending the following</w:t>
            </w:r>
            <w:r>
              <w:rPr>
                <w:sz w:val="24"/>
              </w:rPr>
              <w:t xml:space="preserve">: </w:t>
            </w:r>
          </w:p>
          <w:p w14:paraId="1B627B85" w14:textId="77777777" w:rsidR="005708AC" w:rsidRDefault="005708AC" w:rsidP="005708AC">
            <w:pPr>
              <w:pStyle w:val="ListParagraph"/>
              <w:numPr>
                <w:ilvl w:val="0"/>
                <w:numId w:val="6"/>
              </w:numPr>
              <w:spacing w:line="259" w:lineRule="auto"/>
              <w:rPr>
                <w:sz w:val="24"/>
              </w:rPr>
            </w:pPr>
            <w:r>
              <w:rPr>
                <w:sz w:val="24"/>
              </w:rPr>
              <w:t>The return of the Deputy Director from an international collaborative project,</w:t>
            </w:r>
          </w:p>
          <w:p w14:paraId="4717BC7E" w14:textId="77777777" w:rsidR="005708AC" w:rsidRDefault="005708AC" w:rsidP="005708AC">
            <w:pPr>
              <w:pStyle w:val="ListParagraph"/>
              <w:numPr>
                <w:ilvl w:val="0"/>
                <w:numId w:val="6"/>
              </w:numPr>
              <w:spacing w:line="259" w:lineRule="auto"/>
              <w:rPr>
                <w:sz w:val="24"/>
              </w:rPr>
            </w:pPr>
            <w:r>
              <w:rPr>
                <w:sz w:val="24"/>
              </w:rPr>
              <w:t>The hiring process for two new members of the Museum Core Team has been completed</w:t>
            </w:r>
          </w:p>
          <w:p w14:paraId="44B0393A" w14:textId="7F480477" w:rsidR="005708AC" w:rsidRPr="00047A53" w:rsidRDefault="005708AC" w:rsidP="00047A53">
            <w:pPr>
              <w:spacing w:line="259" w:lineRule="auto"/>
              <w:rPr>
                <w:sz w:val="24"/>
              </w:rPr>
            </w:pP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903A97" w14:textId="7132AC96" w:rsidR="005708AC" w:rsidRDefault="002B7302" w:rsidP="00BF31C9">
            <w:pPr>
              <w:spacing w:line="259" w:lineRule="auto"/>
              <w:ind w:left="1" w:firstLine="0"/>
              <w:rPr>
                <w:sz w:val="24"/>
              </w:rPr>
            </w:pPr>
            <w:r>
              <w:rPr>
                <w:sz w:val="24"/>
              </w:rPr>
              <w:t>These activities should be completed by late summer/autumn 2023 and training will go ahead then to ensure the whole team is trained, and therefore all the Museum’s daily activities can benefit.</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248880" w14:textId="098F6BD8" w:rsidR="005708AC" w:rsidRDefault="002B7302" w:rsidP="00BF31C9">
            <w:pPr>
              <w:spacing w:line="259" w:lineRule="auto"/>
              <w:ind w:left="1" w:firstLine="0"/>
              <w:rPr>
                <w:sz w:val="24"/>
              </w:rPr>
            </w:pPr>
            <w:r>
              <w:rPr>
                <w:sz w:val="24"/>
              </w:rPr>
              <w:t>Museum Team</w:t>
            </w:r>
          </w:p>
        </w:tc>
      </w:tr>
      <w:tr w:rsidR="002B7302" w14:paraId="3E498957" w14:textId="77777777" w:rsidTr="00D81655">
        <w:trPr>
          <w:trHeight w:val="1330"/>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3BA8B13C" w14:textId="1B905614" w:rsidR="00BF31C9" w:rsidRPr="00A85985" w:rsidRDefault="00BF31C9" w:rsidP="00BF31C9">
            <w:pPr>
              <w:spacing w:line="259" w:lineRule="auto"/>
              <w:ind w:left="0" w:firstLine="0"/>
              <w:rPr>
                <w:sz w:val="24"/>
              </w:rPr>
            </w:pPr>
            <w:r w:rsidRPr="00A85985">
              <w:rPr>
                <w:sz w:val="24"/>
              </w:rPr>
              <w:t>Year 5</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51A42499" w14:textId="63220FBB" w:rsidR="00BF31C9" w:rsidRPr="00A85985" w:rsidRDefault="00BF31C9" w:rsidP="00BF31C9">
            <w:pPr>
              <w:spacing w:line="259" w:lineRule="auto"/>
              <w:ind w:left="1" w:firstLine="0"/>
              <w:rPr>
                <w:sz w:val="24"/>
              </w:rPr>
            </w:pPr>
            <w:r w:rsidRPr="00A85985">
              <w:rPr>
                <w:sz w:val="24"/>
              </w:rPr>
              <w:t>July 2022</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211CE2FE" w14:textId="0988EF5A" w:rsidR="00BF31C9" w:rsidRPr="00A85985" w:rsidRDefault="00BF31C9" w:rsidP="00BF31C9">
            <w:pPr>
              <w:spacing w:line="259" w:lineRule="auto"/>
              <w:ind w:left="95" w:firstLine="0"/>
              <w:rPr>
                <w:sz w:val="24"/>
              </w:rPr>
            </w:pPr>
            <w:r w:rsidRPr="00A85985">
              <w:rPr>
                <w:sz w:val="24"/>
              </w:rPr>
              <w:t>Work with a range of UoB researchers on an ‘Environmental Sustainability’ themed Lapworth Late event.</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6C3CE2D8" w14:textId="61A189D0" w:rsidR="00BF31C9" w:rsidRPr="00A85985" w:rsidRDefault="00BF31C9" w:rsidP="00BF31C9">
            <w:pPr>
              <w:spacing w:line="259" w:lineRule="auto"/>
              <w:ind w:left="1" w:firstLine="0"/>
              <w:rPr>
                <w:sz w:val="24"/>
              </w:rPr>
            </w:pPr>
            <w:r w:rsidRPr="00A85985">
              <w:rPr>
                <w:sz w:val="24"/>
              </w:rPr>
              <w:t>We will have shared with the public UoB research and the Museums policy relating to Environmental Responsibility.</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76D757A0" w14:textId="3EAE90CB" w:rsidR="00BF31C9" w:rsidRPr="00A85985" w:rsidRDefault="00BF31C9" w:rsidP="00BF31C9">
            <w:pPr>
              <w:spacing w:line="259" w:lineRule="auto"/>
              <w:ind w:left="1" w:firstLine="0"/>
              <w:rPr>
                <w:sz w:val="24"/>
              </w:rPr>
            </w:pPr>
            <w:r w:rsidRPr="00A85985">
              <w:rPr>
                <w:sz w:val="24"/>
              </w:rPr>
              <w:t>Museum Team</w:t>
            </w:r>
          </w:p>
        </w:tc>
      </w:tr>
      <w:tr w:rsidR="002B7302" w14:paraId="0F4B6F8F" w14:textId="77777777" w:rsidTr="00D81655">
        <w:trPr>
          <w:trHeight w:val="1330"/>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5A9269CC" w14:textId="64944ACD" w:rsidR="00BF31C9" w:rsidRPr="00A85985" w:rsidRDefault="00BF31C9" w:rsidP="00BF31C9">
            <w:pPr>
              <w:spacing w:line="259" w:lineRule="auto"/>
              <w:ind w:left="0" w:firstLine="0"/>
              <w:rPr>
                <w:sz w:val="24"/>
              </w:rPr>
            </w:pPr>
            <w:r w:rsidRPr="00A85985">
              <w:rPr>
                <w:sz w:val="24"/>
              </w:rPr>
              <w:t>Year 5</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DF1ABD9" w14:textId="50885CC6" w:rsidR="00BF31C9" w:rsidRPr="00A85985" w:rsidRDefault="00BF31C9" w:rsidP="00BF31C9">
            <w:pPr>
              <w:spacing w:line="259" w:lineRule="auto"/>
              <w:ind w:left="1" w:firstLine="0"/>
              <w:rPr>
                <w:sz w:val="24"/>
              </w:rPr>
            </w:pPr>
            <w:r w:rsidRPr="00A85985">
              <w:rPr>
                <w:sz w:val="24"/>
              </w:rPr>
              <w:t>July 2022</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7B5A7D85" w14:textId="5CD1465A" w:rsidR="00BF31C9" w:rsidRPr="00A85985" w:rsidRDefault="00BF31C9" w:rsidP="00BF31C9">
            <w:pPr>
              <w:spacing w:line="259" w:lineRule="auto"/>
              <w:ind w:left="95" w:firstLine="0"/>
              <w:rPr>
                <w:sz w:val="24"/>
              </w:rPr>
            </w:pPr>
            <w:r w:rsidRPr="00A85985">
              <w:rPr>
                <w:sz w:val="24"/>
              </w:rPr>
              <w:t>As part of our application process for creative practitioners, we will ask how their work aligns with the Lapworth Museum’s policy on Environmental Sustainability and this will become one of the criteria when assessing candidates.</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598E416A" w14:textId="0150D666" w:rsidR="00BF31C9" w:rsidRPr="00A85985" w:rsidRDefault="00BF31C9" w:rsidP="00BF31C9">
            <w:pPr>
              <w:spacing w:line="259" w:lineRule="auto"/>
              <w:ind w:left="1" w:firstLine="0"/>
              <w:rPr>
                <w:sz w:val="24"/>
              </w:rPr>
            </w:pPr>
            <w:r w:rsidRPr="00A85985">
              <w:rPr>
                <w:sz w:val="24"/>
              </w:rPr>
              <w:t>This will encourage the creative practitioners we work with to embed Environmental Sustainability within their practise. We will have shared our Environmental Sustainability policy with others.</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41706124" w14:textId="039ADEE5" w:rsidR="00BF31C9" w:rsidRPr="00A85985" w:rsidRDefault="00BF31C9" w:rsidP="00BF31C9">
            <w:pPr>
              <w:spacing w:line="259" w:lineRule="auto"/>
              <w:ind w:left="1" w:firstLine="0"/>
              <w:rPr>
                <w:sz w:val="24"/>
              </w:rPr>
            </w:pPr>
            <w:r w:rsidRPr="00A85985">
              <w:rPr>
                <w:sz w:val="24"/>
              </w:rPr>
              <w:t>LPEM</w:t>
            </w:r>
          </w:p>
        </w:tc>
      </w:tr>
      <w:tr w:rsidR="0081076B" w14:paraId="0C93C4B8" w14:textId="77777777" w:rsidTr="00047A53">
        <w:trPr>
          <w:trHeight w:val="1330"/>
        </w:trPr>
        <w:tc>
          <w:tcPr>
            <w:tcW w:w="11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07EF20" w14:textId="77777777" w:rsidR="0081076B" w:rsidRPr="00A85985" w:rsidRDefault="0081076B" w:rsidP="00BF31C9">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46D5C72" w14:textId="76024DED" w:rsidR="0081076B" w:rsidRPr="00A85985" w:rsidRDefault="0081076B" w:rsidP="00BF31C9">
            <w:pPr>
              <w:spacing w:line="259" w:lineRule="auto"/>
              <w:ind w:left="1" w:firstLine="0"/>
              <w:rPr>
                <w:sz w:val="24"/>
              </w:rPr>
            </w:pPr>
            <w:r>
              <w:rPr>
                <w:sz w:val="24"/>
              </w:rPr>
              <w:t>Update May 2023</w:t>
            </w:r>
          </w:p>
        </w:tc>
        <w:tc>
          <w:tcPr>
            <w:tcW w:w="43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802F44" w14:textId="72DD21EA" w:rsidR="0081076B" w:rsidRPr="00A85985" w:rsidRDefault="0081076B" w:rsidP="00BF31C9">
            <w:pPr>
              <w:spacing w:line="259" w:lineRule="auto"/>
              <w:ind w:left="95" w:firstLine="0"/>
              <w:rPr>
                <w:sz w:val="24"/>
              </w:rPr>
            </w:pPr>
            <w:r>
              <w:rPr>
                <w:sz w:val="24"/>
              </w:rPr>
              <w:t>Our assessment</w:t>
            </w:r>
            <w:r w:rsidR="002E4D40">
              <w:rPr>
                <w:sz w:val="24"/>
              </w:rPr>
              <w:t>/selection</w:t>
            </w:r>
            <w:r>
              <w:rPr>
                <w:sz w:val="24"/>
              </w:rPr>
              <w:t xml:space="preserve"> process for commissioning and working with creative practitioners now includes the above as a key criterion</w:t>
            </w:r>
            <w:r w:rsidR="002E4D40">
              <w:rPr>
                <w:sz w:val="24"/>
              </w:rPr>
              <w:t xml:space="preserve"> – emphasising the Museum’s expectation of high ES standards from all its partners.</w:t>
            </w:r>
          </w:p>
        </w:tc>
        <w:tc>
          <w:tcPr>
            <w:tcW w:w="49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AA24A33" w14:textId="3710DD92" w:rsidR="0081076B" w:rsidRPr="00A85985" w:rsidRDefault="002B7302" w:rsidP="00BF31C9">
            <w:pPr>
              <w:spacing w:line="259" w:lineRule="auto"/>
              <w:ind w:left="1" w:firstLine="0"/>
              <w:rPr>
                <w:sz w:val="24"/>
              </w:rPr>
            </w:pPr>
            <w:r>
              <w:rPr>
                <w:sz w:val="24"/>
              </w:rPr>
              <w:t>Outcomes from this policy change have thus far been very positive.</w:t>
            </w:r>
          </w:p>
        </w:tc>
        <w:tc>
          <w:tcPr>
            <w:tcW w:w="19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F056229" w14:textId="62FA4F1B" w:rsidR="0081076B" w:rsidRPr="00A85985" w:rsidRDefault="002B7302" w:rsidP="00BF31C9">
            <w:pPr>
              <w:spacing w:line="259" w:lineRule="auto"/>
              <w:ind w:left="1" w:firstLine="0"/>
              <w:rPr>
                <w:sz w:val="24"/>
              </w:rPr>
            </w:pPr>
            <w:r w:rsidRPr="00A85985">
              <w:rPr>
                <w:sz w:val="24"/>
              </w:rPr>
              <w:t>LPEM</w:t>
            </w:r>
          </w:p>
        </w:tc>
      </w:tr>
      <w:tr w:rsidR="002B7302" w14:paraId="01BFC754" w14:textId="77777777" w:rsidTr="00D81655">
        <w:trPr>
          <w:trHeight w:val="1330"/>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2A96690D" w14:textId="1C32C105" w:rsidR="00BF31C9" w:rsidRPr="00A85985" w:rsidRDefault="00BF31C9" w:rsidP="00BF31C9">
            <w:pPr>
              <w:spacing w:line="259" w:lineRule="auto"/>
              <w:ind w:left="0" w:firstLine="0"/>
              <w:rPr>
                <w:sz w:val="24"/>
              </w:rPr>
            </w:pPr>
            <w:r w:rsidRPr="00A85985">
              <w:rPr>
                <w:sz w:val="24"/>
              </w:rPr>
              <w:lastRenderedPageBreak/>
              <w:t>Year 5</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6748F23C" w14:textId="0C46F7D0" w:rsidR="00BF31C9" w:rsidRPr="00A85985" w:rsidRDefault="00BF31C9" w:rsidP="00BF31C9">
            <w:pPr>
              <w:spacing w:line="259" w:lineRule="auto"/>
              <w:ind w:left="1" w:firstLine="0"/>
              <w:rPr>
                <w:sz w:val="24"/>
              </w:rPr>
            </w:pPr>
            <w:r w:rsidRPr="00A85985">
              <w:rPr>
                <w:sz w:val="24"/>
              </w:rPr>
              <w:t>Sept 2022</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7481D1D1" w14:textId="10E3D9E4" w:rsidR="00BF31C9" w:rsidRPr="00A85985" w:rsidRDefault="00BF31C9" w:rsidP="00BF31C9">
            <w:pPr>
              <w:spacing w:line="259" w:lineRule="auto"/>
              <w:ind w:left="95" w:firstLine="0"/>
              <w:rPr>
                <w:sz w:val="24"/>
              </w:rPr>
            </w:pPr>
            <w:r w:rsidRPr="00A85985">
              <w:rPr>
                <w:sz w:val="24"/>
              </w:rPr>
              <w:t>We will meet with other cultural organisations such as SUMs to share best practise in Environmental Sustainability in the museum sector.</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335B3FF4" w14:textId="0B98F356" w:rsidR="00BF31C9" w:rsidRPr="00A85985" w:rsidRDefault="00BF31C9" w:rsidP="00BF31C9">
            <w:pPr>
              <w:spacing w:line="259" w:lineRule="auto"/>
              <w:ind w:left="1" w:firstLine="0"/>
              <w:rPr>
                <w:sz w:val="24"/>
              </w:rPr>
            </w:pPr>
            <w:r w:rsidRPr="00A85985">
              <w:rPr>
                <w:sz w:val="24"/>
              </w:rPr>
              <w:t>We will share best practice and experiences in embedding Environmental Sustainability and Responsibility within our organisation with national and international Museums.</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4EB14563" w14:textId="12F474DE" w:rsidR="00BF31C9" w:rsidRPr="00A85985" w:rsidRDefault="00BF31C9" w:rsidP="00BF31C9">
            <w:pPr>
              <w:spacing w:line="259" w:lineRule="auto"/>
              <w:ind w:left="1" w:firstLine="0"/>
              <w:rPr>
                <w:sz w:val="24"/>
              </w:rPr>
            </w:pPr>
            <w:r w:rsidRPr="00A85985">
              <w:rPr>
                <w:sz w:val="24"/>
              </w:rPr>
              <w:t>Environmental Sustainability Champion &amp; Director</w:t>
            </w:r>
          </w:p>
        </w:tc>
      </w:tr>
      <w:tr w:rsidR="002B7302" w14:paraId="5C0269C8" w14:textId="77777777" w:rsidTr="00386901">
        <w:trPr>
          <w:trHeight w:val="1330"/>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BFD9E88" w14:textId="1019D91C" w:rsidR="008E16C3" w:rsidRPr="00A85985" w:rsidRDefault="008E16C3" w:rsidP="008E16C3">
            <w:pPr>
              <w:spacing w:line="259" w:lineRule="auto"/>
              <w:ind w:left="0" w:firstLine="0"/>
              <w:rPr>
                <w:sz w:val="24"/>
              </w:rPr>
            </w:pPr>
            <w:r w:rsidRPr="00A85985">
              <w:rPr>
                <w:sz w:val="24"/>
              </w:rPr>
              <w:t>Year 5</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BB7B853" w14:textId="4AAAC776" w:rsidR="008E16C3" w:rsidRPr="00A85985" w:rsidRDefault="008E16C3" w:rsidP="008E16C3">
            <w:pPr>
              <w:spacing w:line="259" w:lineRule="auto"/>
              <w:ind w:left="1" w:firstLine="0"/>
              <w:rPr>
                <w:sz w:val="24"/>
              </w:rPr>
            </w:pPr>
            <w:r w:rsidRPr="00A85985">
              <w:rPr>
                <w:sz w:val="24"/>
              </w:rPr>
              <w:t>Sept 2022</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22717BA" w14:textId="0492E3F6" w:rsidR="008E16C3" w:rsidRPr="00A85985" w:rsidRDefault="008E16C3" w:rsidP="008E16C3">
            <w:pPr>
              <w:spacing w:line="259" w:lineRule="auto"/>
              <w:ind w:left="95" w:firstLine="0"/>
              <w:rPr>
                <w:sz w:val="24"/>
              </w:rPr>
            </w:pPr>
            <w:r>
              <w:rPr>
                <w:sz w:val="24"/>
              </w:rPr>
              <w:t>We will lobby the University for provision of more cycle parking facilities outside the Museum</w:t>
            </w:r>
            <w:r w:rsidR="0028555E">
              <w:rPr>
                <w:sz w:val="24"/>
              </w:rPr>
              <w:t xml:space="preserve"> and defined cycling routes on campus linking to UoB cultural attractions.</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085AF80B" w14:textId="460DE430" w:rsidR="008E16C3" w:rsidRDefault="008E16C3" w:rsidP="008E16C3">
            <w:pPr>
              <w:spacing w:line="259" w:lineRule="auto"/>
              <w:ind w:left="1" w:firstLine="0"/>
              <w:rPr>
                <w:sz w:val="24"/>
              </w:rPr>
            </w:pPr>
            <w:r>
              <w:rPr>
                <w:sz w:val="24"/>
              </w:rPr>
              <w:t xml:space="preserve">This will </w:t>
            </w:r>
            <w:r w:rsidR="0036490B">
              <w:rPr>
                <w:sz w:val="24"/>
              </w:rPr>
              <w:t xml:space="preserve">provide much needed additional facilities </w:t>
            </w:r>
            <w:r w:rsidR="0028555E">
              <w:rPr>
                <w:sz w:val="24"/>
              </w:rPr>
              <w:t xml:space="preserve">and infrastructure </w:t>
            </w:r>
            <w:r w:rsidR="0036490B">
              <w:rPr>
                <w:sz w:val="24"/>
              </w:rPr>
              <w:t>to accommodate</w:t>
            </w:r>
            <w:r w:rsidR="0028555E">
              <w:rPr>
                <w:sz w:val="24"/>
              </w:rPr>
              <w:t xml:space="preserve"> and encourage</w:t>
            </w:r>
            <w:r w:rsidR="0036490B">
              <w:rPr>
                <w:sz w:val="24"/>
              </w:rPr>
              <w:t xml:space="preserve"> sustainable travel </w:t>
            </w:r>
            <w:r w:rsidR="0028555E">
              <w:rPr>
                <w:sz w:val="24"/>
              </w:rPr>
              <w:t xml:space="preserve">both onto campus and </w:t>
            </w:r>
            <w:r w:rsidR="0036490B">
              <w:rPr>
                <w:sz w:val="24"/>
              </w:rPr>
              <w:t>into the Museum.</w:t>
            </w:r>
          </w:p>
          <w:p w14:paraId="7961D00B" w14:textId="77777777" w:rsidR="0036490B" w:rsidRDefault="0036490B" w:rsidP="008E16C3">
            <w:pPr>
              <w:spacing w:line="259" w:lineRule="auto"/>
              <w:ind w:left="1" w:firstLine="0"/>
              <w:rPr>
                <w:sz w:val="24"/>
              </w:rPr>
            </w:pPr>
          </w:p>
          <w:p w14:paraId="292FE9B5" w14:textId="114C655B" w:rsidR="0036490B" w:rsidRDefault="0036490B" w:rsidP="008E16C3">
            <w:pPr>
              <w:spacing w:line="259" w:lineRule="auto"/>
              <w:ind w:left="1" w:firstLine="0"/>
              <w:rPr>
                <w:sz w:val="24"/>
              </w:rPr>
            </w:pPr>
            <w:r>
              <w:rPr>
                <w:sz w:val="24"/>
              </w:rPr>
              <w:t>The addition of cycle parking outside the Museum sends a clear message to all audiences encouraging the use of sustainable transport option</w:t>
            </w:r>
            <w:r w:rsidR="0028555E">
              <w:rPr>
                <w:sz w:val="24"/>
              </w:rPr>
              <w:t>s, while the development of marked cycle routes will actively validate public cycle access to the campus and its cultural institutions.</w:t>
            </w:r>
          </w:p>
          <w:p w14:paraId="7319EC35" w14:textId="77777777" w:rsidR="0036490B" w:rsidRDefault="0036490B" w:rsidP="008E16C3">
            <w:pPr>
              <w:spacing w:line="259" w:lineRule="auto"/>
              <w:ind w:left="1" w:firstLine="0"/>
              <w:rPr>
                <w:sz w:val="24"/>
              </w:rPr>
            </w:pPr>
          </w:p>
          <w:p w14:paraId="70C610A9" w14:textId="25AEF206" w:rsidR="0036490B" w:rsidRPr="00A85985" w:rsidRDefault="0036490B" w:rsidP="008E16C3">
            <w:pPr>
              <w:spacing w:line="259" w:lineRule="auto"/>
              <w:ind w:left="1" w:firstLine="0"/>
              <w:rPr>
                <w:sz w:val="24"/>
              </w:rPr>
            </w:pPr>
            <w:r>
              <w:rPr>
                <w:sz w:val="24"/>
              </w:rPr>
              <w:t>This clearly signals the Museum’s commitment to improving ES facilities for both its audiences and the wider University community.</w:t>
            </w: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797A1848" w14:textId="43A4153E" w:rsidR="008E16C3" w:rsidRPr="00A85985" w:rsidRDefault="0028555E" w:rsidP="008E16C3">
            <w:pPr>
              <w:spacing w:line="259" w:lineRule="auto"/>
              <w:ind w:left="1" w:firstLine="0"/>
              <w:rPr>
                <w:sz w:val="24"/>
              </w:rPr>
            </w:pPr>
            <w:r w:rsidRPr="00A85985">
              <w:rPr>
                <w:sz w:val="24"/>
              </w:rPr>
              <w:t>Environmental Sustainability Champion</w:t>
            </w:r>
          </w:p>
        </w:tc>
      </w:tr>
      <w:tr w:rsidR="002B7302" w14:paraId="59D2CDEF" w14:textId="77777777" w:rsidTr="00D81655">
        <w:trPr>
          <w:trHeight w:val="3268"/>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386A0FFA" w14:textId="77777777" w:rsidR="008E16C3" w:rsidRDefault="008E16C3" w:rsidP="008E16C3">
            <w:pPr>
              <w:spacing w:line="259" w:lineRule="auto"/>
              <w:ind w:left="0" w:firstLine="0"/>
            </w:pPr>
            <w:r>
              <w:rPr>
                <w:sz w:val="24"/>
              </w:rPr>
              <w:t xml:space="preserve">Year 5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57F3B845" w14:textId="77777777" w:rsidR="008E16C3" w:rsidRDefault="008E16C3" w:rsidP="008E16C3">
            <w:pPr>
              <w:spacing w:line="259" w:lineRule="auto"/>
              <w:ind w:left="95" w:firstLine="0"/>
            </w:pPr>
            <w:r>
              <w:rPr>
                <w:sz w:val="24"/>
              </w:rPr>
              <w:t xml:space="preserve">Mar 2023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3BF10FB9" w14:textId="77777777" w:rsidR="008E16C3" w:rsidRDefault="008E16C3" w:rsidP="008E16C3">
            <w:pPr>
              <w:spacing w:line="259" w:lineRule="auto"/>
              <w:ind w:left="1" w:firstLine="0"/>
            </w:pPr>
            <w:r>
              <w:rPr>
                <w:sz w:val="24"/>
              </w:rPr>
              <w:t xml:space="preserve">Review our usage of water, gas and electricity through situational review and external benchmarking against other museums through information provided by Julie’s Bicycle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29F51230" w14:textId="77777777" w:rsidR="008E16C3" w:rsidRDefault="008E16C3" w:rsidP="008E16C3">
            <w:pPr>
              <w:spacing w:after="163" w:line="259" w:lineRule="auto"/>
              <w:ind w:left="1" w:firstLine="0"/>
            </w:pPr>
            <w:r>
              <w:rPr>
                <w:sz w:val="24"/>
              </w:rPr>
              <w:t xml:space="preserve"> </w:t>
            </w:r>
          </w:p>
          <w:p w14:paraId="39C77715" w14:textId="77777777" w:rsidR="008E16C3" w:rsidRDefault="008E16C3" w:rsidP="008E16C3">
            <w:pPr>
              <w:spacing w:line="259" w:lineRule="auto"/>
              <w:ind w:left="1" w:firstLine="0"/>
            </w:pPr>
            <w:r>
              <w:rPr>
                <w:sz w:val="24"/>
              </w:rPr>
              <w:t xml:space="preserve">We will continue to reduce our carbon footprint and environmental impact by being more aware of our usage and measuring this. We will disseminate best practice on ES within the cultural sector through obtaining green certification and attending workshops led by Julie’s Bicycle workshops where we will disseminate our findings </w:t>
            </w:r>
          </w:p>
          <w:p w14:paraId="34302A96" w14:textId="77777777" w:rsidR="008E16C3" w:rsidRDefault="008E16C3" w:rsidP="008E16C3">
            <w:pPr>
              <w:spacing w:line="259" w:lineRule="auto"/>
              <w:ind w:left="1" w:firstLine="0"/>
            </w:pP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36DE7AAF" w14:textId="77777777" w:rsidR="008E16C3" w:rsidRDefault="008E16C3" w:rsidP="008E16C3">
            <w:pPr>
              <w:spacing w:after="2" w:line="259" w:lineRule="auto"/>
              <w:ind w:left="1" w:firstLine="0"/>
            </w:pPr>
            <w:r>
              <w:rPr>
                <w:sz w:val="24"/>
              </w:rPr>
              <w:t xml:space="preserve">Director &amp; </w:t>
            </w:r>
          </w:p>
          <w:p w14:paraId="10155C46" w14:textId="77777777" w:rsidR="008E16C3" w:rsidRDefault="008E16C3" w:rsidP="008E16C3">
            <w:pPr>
              <w:spacing w:line="259" w:lineRule="auto"/>
              <w:ind w:left="1" w:firstLine="0"/>
            </w:pPr>
            <w:r>
              <w:rPr>
                <w:sz w:val="24"/>
              </w:rPr>
              <w:t xml:space="preserve">Environmental </w:t>
            </w:r>
          </w:p>
          <w:p w14:paraId="1E81B4F6" w14:textId="77777777" w:rsidR="008E16C3" w:rsidRDefault="008E16C3" w:rsidP="008E16C3">
            <w:pPr>
              <w:spacing w:line="259" w:lineRule="auto"/>
              <w:ind w:left="1" w:firstLine="0"/>
            </w:pPr>
            <w:r>
              <w:rPr>
                <w:sz w:val="24"/>
              </w:rPr>
              <w:t xml:space="preserve">Sustainability  </w:t>
            </w:r>
          </w:p>
          <w:p w14:paraId="7107F870" w14:textId="77777777" w:rsidR="008E16C3" w:rsidRDefault="008E16C3" w:rsidP="008E16C3">
            <w:pPr>
              <w:spacing w:line="259" w:lineRule="auto"/>
              <w:ind w:left="1" w:firstLine="0"/>
            </w:pPr>
            <w:r>
              <w:rPr>
                <w:sz w:val="24"/>
              </w:rPr>
              <w:t xml:space="preserve">Champion </w:t>
            </w:r>
          </w:p>
        </w:tc>
      </w:tr>
      <w:tr w:rsidR="002B7302" w14:paraId="370D912C" w14:textId="77777777" w:rsidTr="00386901">
        <w:trPr>
          <w:trHeight w:val="3268"/>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97A6D57" w14:textId="42647F86" w:rsidR="008E16C3" w:rsidRDefault="008E16C3" w:rsidP="008E16C3">
            <w:pPr>
              <w:spacing w:line="259" w:lineRule="auto"/>
              <w:ind w:left="0" w:firstLine="0"/>
              <w:rPr>
                <w:sz w:val="24"/>
              </w:rPr>
            </w:pPr>
            <w:r>
              <w:rPr>
                <w:sz w:val="24"/>
              </w:rPr>
              <w:lastRenderedPageBreak/>
              <w:t xml:space="preserve">Year 5  </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8C180CB" w14:textId="6822013F" w:rsidR="008E16C3" w:rsidRDefault="008E16C3" w:rsidP="008E16C3">
            <w:pPr>
              <w:spacing w:line="259" w:lineRule="auto"/>
              <w:ind w:left="95" w:firstLine="0"/>
              <w:rPr>
                <w:sz w:val="24"/>
              </w:rPr>
            </w:pPr>
            <w:r>
              <w:rPr>
                <w:sz w:val="24"/>
              </w:rPr>
              <w:t>Mar 2023</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276AB96" w14:textId="1E194B68" w:rsidR="008E16C3" w:rsidRDefault="008E16C3" w:rsidP="008E16C3">
            <w:pPr>
              <w:spacing w:line="259" w:lineRule="auto"/>
              <w:ind w:left="1" w:firstLine="0"/>
              <w:rPr>
                <w:sz w:val="24"/>
              </w:rPr>
            </w:pPr>
            <w:r w:rsidRPr="00D97879">
              <w:rPr>
                <w:sz w:val="24"/>
              </w:rPr>
              <w:t>Continue to work with the University cultural organisations to curate best practices and develop a cohesive agenda to push for positive University action on Environmental change.</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DA16A0A" w14:textId="4B6E88DB" w:rsidR="008E16C3" w:rsidRDefault="008E16C3" w:rsidP="008E16C3">
            <w:pPr>
              <w:spacing w:after="163" w:line="259" w:lineRule="auto"/>
              <w:ind w:left="1" w:firstLine="0"/>
              <w:rPr>
                <w:sz w:val="24"/>
              </w:rPr>
            </w:pPr>
            <w:r>
              <w:rPr>
                <w:sz w:val="24"/>
              </w:rPr>
              <w:t>D</w:t>
            </w:r>
            <w:r w:rsidRPr="00E111DD">
              <w:rPr>
                <w:sz w:val="24"/>
              </w:rPr>
              <w:t>iscussions with the UoB Environmental Co-ordinator and other cultural institutions on campus will allow us to not only understand and improve our own environmental endeavours, but to invoke and assist change in other institutions and more broadly support innovative environmental ideas across the University and wider community.</w:t>
            </w: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F1813D8" w14:textId="77777777" w:rsidR="008E16C3" w:rsidRDefault="008E16C3" w:rsidP="008E16C3">
            <w:pPr>
              <w:spacing w:line="259" w:lineRule="auto"/>
              <w:ind w:left="1" w:firstLine="0"/>
            </w:pPr>
            <w:r>
              <w:rPr>
                <w:sz w:val="24"/>
              </w:rPr>
              <w:t xml:space="preserve">Environmental </w:t>
            </w:r>
          </w:p>
          <w:p w14:paraId="09BE2A7A" w14:textId="77777777" w:rsidR="008E16C3" w:rsidRDefault="008E16C3" w:rsidP="008E16C3">
            <w:pPr>
              <w:spacing w:line="259" w:lineRule="auto"/>
              <w:ind w:left="1" w:firstLine="0"/>
            </w:pPr>
            <w:r>
              <w:rPr>
                <w:sz w:val="24"/>
              </w:rPr>
              <w:t xml:space="preserve">Sustainability  </w:t>
            </w:r>
          </w:p>
          <w:p w14:paraId="746DE596" w14:textId="5F70381A" w:rsidR="008E16C3" w:rsidRDefault="008E16C3" w:rsidP="008E16C3">
            <w:pPr>
              <w:spacing w:after="2" w:line="259" w:lineRule="auto"/>
              <w:ind w:left="1" w:firstLine="0"/>
              <w:rPr>
                <w:sz w:val="24"/>
              </w:rPr>
            </w:pPr>
            <w:r>
              <w:rPr>
                <w:sz w:val="24"/>
              </w:rPr>
              <w:t>Champion</w:t>
            </w:r>
          </w:p>
        </w:tc>
      </w:tr>
      <w:tr w:rsidR="002B7302" w14:paraId="6D21E8B1" w14:textId="77777777" w:rsidTr="00D81655">
        <w:trPr>
          <w:trHeight w:val="3268"/>
        </w:trPr>
        <w:tc>
          <w:tcPr>
            <w:tcW w:w="1172" w:type="dxa"/>
            <w:tcBorders>
              <w:top w:val="single" w:sz="4" w:space="0" w:color="000000"/>
              <w:left w:val="single" w:sz="4" w:space="0" w:color="000000"/>
              <w:bottom w:val="single" w:sz="4" w:space="0" w:color="000000"/>
              <w:right w:val="single" w:sz="4" w:space="0" w:color="000000"/>
            </w:tcBorders>
            <w:shd w:val="clear" w:color="auto" w:fill="A6A6A6"/>
          </w:tcPr>
          <w:p w14:paraId="5859A0C9" w14:textId="77777777" w:rsidR="008E16C3" w:rsidRDefault="008E16C3" w:rsidP="008E16C3">
            <w:pPr>
              <w:spacing w:line="259" w:lineRule="auto"/>
              <w:ind w:left="0" w:firstLine="0"/>
            </w:pPr>
            <w:r>
              <w:rPr>
                <w:sz w:val="24"/>
              </w:rPr>
              <w:t xml:space="preserve">Year 5 </w:t>
            </w:r>
          </w:p>
          <w:p w14:paraId="017A1112" w14:textId="77777777" w:rsidR="008E16C3" w:rsidRDefault="008E16C3" w:rsidP="008E16C3">
            <w:pPr>
              <w:spacing w:line="259" w:lineRule="auto"/>
              <w:ind w:left="0" w:firstLine="0"/>
            </w:pPr>
            <w:r>
              <w:rPr>
                <w:sz w:val="24"/>
              </w:rPr>
              <w:t xml:space="preserve"> </w:t>
            </w:r>
          </w:p>
          <w:p w14:paraId="15CC7505" w14:textId="42ED8F0B" w:rsidR="008E16C3" w:rsidRDefault="008E16C3" w:rsidP="008E16C3">
            <w:pPr>
              <w:spacing w:line="259" w:lineRule="auto"/>
              <w:ind w:left="0" w:firstLine="0"/>
              <w:rPr>
                <w:sz w:val="24"/>
              </w:rP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2E9578FB" w14:textId="77777777" w:rsidR="008E16C3" w:rsidRDefault="008E16C3" w:rsidP="008E16C3">
            <w:pPr>
              <w:spacing w:after="158" w:line="259" w:lineRule="auto"/>
              <w:ind w:left="1" w:firstLine="0"/>
            </w:pPr>
            <w:r>
              <w:rPr>
                <w:sz w:val="24"/>
              </w:rPr>
              <w:t xml:space="preserve">Mar 2023 </w:t>
            </w:r>
          </w:p>
          <w:p w14:paraId="5FB1F0FE" w14:textId="374F0E46" w:rsidR="008E16C3" w:rsidRDefault="008E16C3" w:rsidP="008E16C3">
            <w:pPr>
              <w:spacing w:line="259" w:lineRule="auto"/>
              <w:ind w:left="95" w:firstLine="0"/>
              <w:rPr>
                <w:sz w:val="24"/>
              </w:rPr>
            </w:pPr>
            <w:r>
              <w:rPr>
                <w:sz w:val="24"/>
              </w:rPr>
              <w:t xml:space="preserve">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4877389C" w14:textId="0FA791D3" w:rsidR="008E16C3" w:rsidRPr="00E111DD" w:rsidRDefault="008E16C3" w:rsidP="008E16C3">
            <w:pPr>
              <w:spacing w:line="259" w:lineRule="auto"/>
              <w:ind w:left="1" w:firstLine="0"/>
              <w:rPr>
                <w:sz w:val="24"/>
              </w:rPr>
            </w:pPr>
            <w:r>
              <w:rPr>
                <w:sz w:val="24"/>
              </w:rPr>
              <w:t xml:space="preserve">5 Year Review of Environmental Policy &amp; Action Plan and circulate findings within the sector/publicly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25B8A3AE" w14:textId="77777777" w:rsidR="008E16C3" w:rsidRDefault="008E16C3" w:rsidP="008E16C3">
            <w:pPr>
              <w:spacing w:line="259" w:lineRule="auto"/>
              <w:ind w:left="1" w:firstLine="0"/>
            </w:pPr>
            <w:r>
              <w:rPr>
                <w:sz w:val="24"/>
              </w:rPr>
              <w:t xml:space="preserve"> </w:t>
            </w:r>
          </w:p>
          <w:p w14:paraId="376C14C4" w14:textId="77777777" w:rsidR="008E16C3" w:rsidRDefault="008E16C3" w:rsidP="008E16C3">
            <w:pPr>
              <w:spacing w:line="259" w:lineRule="auto"/>
              <w:ind w:left="101" w:firstLine="0"/>
            </w:pPr>
            <w:r>
              <w:rPr>
                <w:sz w:val="24"/>
              </w:rPr>
              <w:t xml:space="preserve">Full understanding impact of the Policy &amp; Action Plan, and how it has affected the Museum’s Environmental Impact and Carbon Footprint. </w:t>
            </w:r>
          </w:p>
          <w:p w14:paraId="486572C7" w14:textId="77777777" w:rsidR="008E16C3" w:rsidRDefault="008E16C3" w:rsidP="008E16C3">
            <w:pPr>
              <w:spacing w:line="259" w:lineRule="auto"/>
              <w:ind w:left="1" w:firstLine="0"/>
            </w:pPr>
            <w:r>
              <w:rPr>
                <w:sz w:val="24"/>
              </w:rPr>
              <w:t xml:space="preserve"> </w:t>
            </w:r>
          </w:p>
          <w:p w14:paraId="76F11262" w14:textId="77777777" w:rsidR="008E16C3" w:rsidRDefault="008E16C3" w:rsidP="008E16C3">
            <w:pPr>
              <w:spacing w:line="259" w:lineRule="auto"/>
              <w:ind w:left="1" w:firstLine="0"/>
            </w:pPr>
            <w:r>
              <w:rPr>
                <w:sz w:val="24"/>
              </w:rPr>
              <w:t xml:space="preserve"> </w:t>
            </w:r>
          </w:p>
          <w:p w14:paraId="195B2E7E" w14:textId="77777777" w:rsidR="008E16C3" w:rsidRDefault="008E16C3" w:rsidP="008E16C3">
            <w:pPr>
              <w:spacing w:after="2" w:line="259" w:lineRule="auto"/>
              <w:ind w:left="1" w:firstLine="0"/>
            </w:pPr>
            <w:r>
              <w:rPr>
                <w:sz w:val="24"/>
              </w:rPr>
              <w:t xml:space="preserve"> </w:t>
            </w:r>
          </w:p>
          <w:p w14:paraId="5A135909" w14:textId="77777777" w:rsidR="008E16C3" w:rsidRDefault="008E16C3" w:rsidP="008E16C3">
            <w:pPr>
              <w:spacing w:line="259" w:lineRule="auto"/>
              <w:ind w:left="1" w:firstLine="0"/>
            </w:pPr>
            <w:r>
              <w:rPr>
                <w:sz w:val="24"/>
              </w:rPr>
              <w:t xml:space="preserve">Information available to inform future </w:t>
            </w:r>
          </w:p>
          <w:p w14:paraId="334B9021" w14:textId="77777777" w:rsidR="008E16C3" w:rsidRDefault="008E16C3" w:rsidP="008E16C3">
            <w:pPr>
              <w:spacing w:line="259" w:lineRule="auto"/>
              <w:ind w:left="1" w:firstLine="0"/>
            </w:pPr>
            <w:r>
              <w:rPr>
                <w:sz w:val="24"/>
              </w:rPr>
              <w:t xml:space="preserve">Lapworth Museum of Geology </w:t>
            </w:r>
          </w:p>
          <w:p w14:paraId="20C38793" w14:textId="74E4FE01" w:rsidR="008E16C3" w:rsidRDefault="008E16C3" w:rsidP="008E16C3">
            <w:pPr>
              <w:spacing w:after="163" w:line="259" w:lineRule="auto"/>
              <w:ind w:left="1" w:firstLine="0"/>
              <w:rPr>
                <w:sz w:val="24"/>
              </w:rPr>
            </w:pPr>
            <w:r>
              <w:rPr>
                <w:sz w:val="24"/>
              </w:rPr>
              <w:t xml:space="preserve">Environmental Policy &amp; Action Plan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0FF1592A" w14:textId="77777777" w:rsidR="008E16C3" w:rsidRDefault="008E16C3" w:rsidP="008E16C3">
            <w:pPr>
              <w:spacing w:line="259" w:lineRule="auto"/>
              <w:ind w:left="1" w:firstLine="0"/>
            </w:pPr>
            <w:r>
              <w:rPr>
                <w:sz w:val="24"/>
              </w:rPr>
              <w:t xml:space="preserve">Director &amp; </w:t>
            </w:r>
          </w:p>
          <w:p w14:paraId="38F649D8" w14:textId="77777777" w:rsidR="008E16C3" w:rsidRDefault="008E16C3" w:rsidP="008E16C3">
            <w:pPr>
              <w:spacing w:line="259" w:lineRule="auto"/>
              <w:ind w:left="1" w:firstLine="0"/>
            </w:pPr>
            <w:r>
              <w:rPr>
                <w:sz w:val="24"/>
              </w:rPr>
              <w:t xml:space="preserve">Environmental </w:t>
            </w:r>
          </w:p>
          <w:p w14:paraId="5B7BB60A" w14:textId="77777777" w:rsidR="008E16C3" w:rsidRDefault="008E16C3" w:rsidP="008E16C3">
            <w:pPr>
              <w:spacing w:line="259" w:lineRule="auto"/>
              <w:ind w:left="1" w:firstLine="0"/>
            </w:pPr>
            <w:r>
              <w:rPr>
                <w:sz w:val="24"/>
              </w:rPr>
              <w:t xml:space="preserve">Sustainability </w:t>
            </w:r>
          </w:p>
          <w:p w14:paraId="34037DEB" w14:textId="77777777" w:rsidR="008E16C3" w:rsidRDefault="008E16C3" w:rsidP="008E16C3">
            <w:pPr>
              <w:spacing w:line="259" w:lineRule="auto"/>
              <w:ind w:left="1" w:firstLine="0"/>
            </w:pPr>
            <w:r>
              <w:rPr>
                <w:sz w:val="24"/>
              </w:rPr>
              <w:t xml:space="preserve">Champion </w:t>
            </w:r>
          </w:p>
          <w:p w14:paraId="05026383" w14:textId="77777777" w:rsidR="008E16C3" w:rsidRDefault="008E16C3" w:rsidP="008E16C3">
            <w:pPr>
              <w:spacing w:line="259" w:lineRule="auto"/>
              <w:ind w:left="1" w:firstLine="0"/>
            </w:pPr>
            <w:r>
              <w:rPr>
                <w:sz w:val="24"/>
              </w:rPr>
              <w:t xml:space="preserve"> </w:t>
            </w:r>
          </w:p>
          <w:p w14:paraId="47B0427A" w14:textId="77777777" w:rsidR="008E16C3" w:rsidRDefault="008E16C3" w:rsidP="008E16C3">
            <w:pPr>
              <w:spacing w:line="259" w:lineRule="auto"/>
              <w:ind w:left="1" w:firstLine="0"/>
            </w:pPr>
            <w:r>
              <w:rPr>
                <w:sz w:val="24"/>
              </w:rPr>
              <w:t xml:space="preserve">&amp; UoB </w:t>
            </w:r>
          </w:p>
          <w:p w14:paraId="4FF30A67" w14:textId="77777777" w:rsidR="008E16C3" w:rsidRDefault="008E16C3" w:rsidP="008E16C3">
            <w:pPr>
              <w:spacing w:line="259" w:lineRule="auto"/>
              <w:ind w:left="1" w:firstLine="0"/>
            </w:pPr>
            <w:r>
              <w:rPr>
                <w:sz w:val="24"/>
              </w:rPr>
              <w:t xml:space="preserve">Sustainability </w:t>
            </w:r>
          </w:p>
          <w:p w14:paraId="0834D026" w14:textId="39E2E138" w:rsidR="008E16C3" w:rsidRDefault="008E16C3" w:rsidP="008E16C3">
            <w:pPr>
              <w:spacing w:line="259" w:lineRule="auto"/>
              <w:ind w:left="1" w:firstLine="0"/>
              <w:rPr>
                <w:sz w:val="24"/>
              </w:rPr>
            </w:pPr>
            <w:r>
              <w:rPr>
                <w:sz w:val="24"/>
              </w:rPr>
              <w:t xml:space="preserve">Manager </w:t>
            </w:r>
          </w:p>
        </w:tc>
      </w:tr>
      <w:tr w:rsidR="002B7302" w14:paraId="7E4D724D" w14:textId="77777777" w:rsidTr="00386901">
        <w:trPr>
          <w:trHeight w:val="3268"/>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F2E5FE5" w14:textId="7C8F480C" w:rsidR="008E16C3" w:rsidRDefault="008E16C3" w:rsidP="008E16C3">
            <w:pPr>
              <w:spacing w:line="259" w:lineRule="auto"/>
              <w:ind w:left="0" w:firstLine="0"/>
              <w:rPr>
                <w:sz w:val="24"/>
              </w:rPr>
            </w:pPr>
            <w:r>
              <w:rPr>
                <w:sz w:val="24"/>
              </w:rPr>
              <w:lastRenderedPageBreak/>
              <w:t>Year 5 (&amp; onward)</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7121A3EA" w14:textId="547E6530" w:rsidR="008E16C3" w:rsidRDefault="008E16C3" w:rsidP="008E16C3">
            <w:pPr>
              <w:spacing w:line="259" w:lineRule="auto"/>
              <w:ind w:left="95" w:firstLine="0"/>
              <w:rPr>
                <w:sz w:val="24"/>
              </w:rPr>
            </w:pPr>
            <w:r>
              <w:rPr>
                <w:sz w:val="24"/>
              </w:rPr>
              <w:t>Spring 2023</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329A2C0A" w14:textId="6E139D11" w:rsidR="008E16C3" w:rsidRPr="00E111DD" w:rsidRDefault="008E16C3" w:rsidP="008E16C3">
            <w:pPr>
              <w:spacing w:line="259" w:lineRule="auto"/>
              <w:ind w:left="1" w:firstLine="0"/>
              <w:rPr>
                <w:sz w:val="24"/>
              </w:rPr>
            </w:pPr>
            <w:r w:rsidRPr="00FC7361">
              <w:rPr>
                <w:sz w:val="24"/>
              </w:rPr>
              <w:t>Work with an external environmental professional to increase knowledge and awareness of environmental responsibility issues for our Board and Core Team.</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F9841FD" w14:textId="08948C5A" w:rsidR="008E16C3" w:rsidRDefault="008E16C3" w:rsidP="008E16C3">
            <w:pPr>
              <w:spacing w:after="163" w:line="259" w:lineRule="auto"/>
              <w:ind w:left="1" w:firstLine="0"/>
              <w:rPr>
                <w:sz w:val="24"/>
              </w:rPr>
            </w:pPr>
            <w:r>
              <w:rPr>
                <w:sz w:val="24"/>
              </w:rPr>
              <w:t xml:space="preserve">A </w:t>
            </w:r>
            <w:proofErr w:type="gramStart"/>
            <w:r>
              <w:rPr>
                <w:sz w:val="24"/>
              </w:rPr>
              <w:t>better informed</w:t>
            </w:r>
            <w:proofErr w:type="gramEnd"/>
            <w:r>
              <w:rPr>
                <w:sz w:val="24"/>
              </w:rPr>
              <w:t xml:space="preserve"> Museum Team and Board will be equipped to consider environmental responsibility as a core tenet of all Museum business decisions moving forward.</w:t>
            </w: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F287640" w14:textId="29831CD3" w:rsidR="008E16C3" w:rsidRDefault="008E16C3" w:rsidP="008E16C3">
            <w:pPr>
              <w:spacing w:line="259" w:lineRule="auto"/>
              <w:ind w:left="1" w:firstLine="0"/>
              <w:rPr>
                <w:sz w:val="24"/>
              </w:rPr>
            </w:pPr>
            <w:r>
              <w:rPr>
                <w:sz w:val="24"/>
              </w:rPr>
              <w:t>Museum Team &amp; Board</w:t>
            </w:r>
          </w:p>
        </w:tc>
      </w:tr>
      <w:tr w:rsidR="002B7302" w14:paraId="687B4010" w14:textId="77777777" w:rsidTr="00386901">
        <w:trPr>
          <w:trHeight w:val="3268"/>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0733D159" w14:textId="69BD2B30" w:rsidR="008E16C3" w:rsidRDefault="008E16C3" w:rsidP="008E16C3">
            <w:pPr>
              <w:spacing w:line="259" w:lineRule="auto"/>
              <w:ind w:left="0" w:firstLine="0"/>
              <w:rPr>
                <w:sz w:val="24"/>
              </w:rPr>
            </w:pPr>
            <w:r>
              <w:rPr>
                <w:sz w:val="24"/>
              </w:rPr>
              <w:t>Year 5 (&amp; onward)</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9F304E4" w14:textId="7CE96F67" w:rsidR="008E16C3" w:rsidRDefault="008E16C3" w:rsidP="008E16C3">
            <w:pPr>
              <w:spacing w:line="259" w:lineRule="auto"/>
              <w:ind w:left="95" w:firstLine="0"/>
              <w:rPr>
                <w:sz w:val="24"/>
              </w:rPr>
            </w:pPr>
            <w:r>
              <w:rPr>
                <w:sz w:val="24"/>
              </w:rPr>
              <w:t>Spring 2023</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B0F9C8F" w14:textId="5FC6563E" w:rsidR="008E16C3" w:rsidRPr="00E111DD" w:rsidRDefault="008E16C3" w:rsidP="008E16C3">
            <w:pPr>
              <w:spacing w:line="259" w:lineRule="auto"/>
              <w:ind w:left="1" w:firstLine="0"/>
              <w:rPr>
                <w:sz w:val="24"/>
              </w:rPr>
            </w:pPr>
            <w:r w:rsidRPr="00FC7361">
              <w:rPr>
                <w:sz w:val="24"/>
              </w:rPr>
              <w:t>Invite the UoB Environmental Sustainability Coordinator to engage with the Board and Core Team to advise, guide and assist with practical measures related to environmental sustainability.</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10F5EBD9" w14:textId="1CDEAA24" w:rsidR="008E16C3" w:rsidRDefault="008E16C3" w:rsidP="008E16C3">
            <w:pPr>
              <w:spacing w:after="163" w:line="259" w:lineRule="auto"/>
              <w:ind w:left="1" w:firstLine="0"/>
              <w:rPr>
                <w:sz w:val="24"/>
              </w:rPr>
            </w:pPr>
            <w:r>
              <w:rPr>
                <w:sz w:val="24"/>
              </w:rPr>
              <w:t>A closer affiliation with the ES Team within UoB Estates will ensure planned positive environmental changes incorporate a perspective of practicality from the beginning – allowing fast and efficient implementation within the UoB system.</w:t>
            </w: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565ABC3" w14:textId="62BBA600" w:rsidR="008E16C3" w:rsidRDefault="008E16C3" w:rsidP="008E16C3">
            <w:pPr>
              <w:spacing w:line="259" w:lineRule="auto"/>
              <w:ind w:left="1" w:firstLine="0"/>
              <w:rPr>
                <w:sz w:val="24"/>
              </w:rPr>
            </w:pPr>
            <w:r>
              <w:rPr>
                <w:sz w:val="24"/>
              </w:rPr>
              <w:t>Director &amp; Environmental Sustainability Champion</w:t>
            </w:r>
          </w:p>
        </w:tc>
      </w:tr>
      <w:tr w:rsidR="002B7302" w14:paraId="0955B501" w14:textId="77777777" w:rsidTr="00386901">
        <w:trPr>
          <w:trHeight w:val="3268"/>
        </w:trPr>
        <w:tc>
          <w:tcPr>
            <w:tcW w:w="117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15F5FD1" w14:textId="40BAADF0" w:rsidR="008E16C3" w:rsidRDefault="008E16C3" w:rsidP="008E16C3">
            <w:pPr>
              <w:spacing w:line="259" w:lineRule="auto"/>
              <w:ind w:left="0" w:firstLine="0"/>
              <w:rPr>
                <w:sz w:val="24"/>
              </w:rPr>
            </w:pPr>
            <w:r>
              <w:rPr>
                <w:sz w:val="24"/>
              </w:rPr>
              <w:t>Year 5 (&amp; onward)</w:t>
            </w:r>
          </w:p>
        </w:tc>
        <w:tc>
          <w:tcPr>
            <w:tcW w:w="170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02EBACDC" w14:textId="54AFAEBF" w:rsidR="008E16C3" w:rsidRDefault="008E16C3" w:rsidP="008E16C3">
            <w:pPr>
              <w:spacing w:line="259" w:lineRule="auto"/>
              <w:ind w:left="95" w:firstLine="0"/>
              <w:rPr>
                <w:sz w:val="24"/>
              </w:rPr>
            </w:pPr>
            <w:r>
              <w:rPr>
                <w:sz w:val="24"/>
              </w:rPr>
              <w:t>Spring 2023</w:t>
            </w:r>
          </w:p>
        </w:tc>
        <w:tc>
          <w:tcPr>
            <w:tcW w:w="4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6531A23" w14:textId="1F6211E6" w:rsidR="008E16C3" w:rsidRPr="00FC7361" w:rsidRDefault="008E16C3" w:rsidP="008E16C3">
            <w:pPr>
              <w:spacing w:line="259" w:lineRule="auto"/>
              <w:ind w:left="1" w:firstLine="0"/>
              <w:rPr>
                <w:sz w:val="24"/>
              </w:rPr>
            </w:pPr>
            <w:r w:rsidRPr="00D97879">
              <w:rPr>
                <w:sz w:val="24"/>
              </w:rPr>
              <w:t>Work with the University Environmental Sustainability Coordinator to develop bespoke metrics and improve Environmental sustainability across our operations.</w:t>
            </w:r>
          </w:p>
        </w:tc>
        <w:tc>
          <w:tcPr>
            <w:tcW w:w="498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D1E7C9E" w14:textId="68285ED3" w:rsidR="008E16C3" w:rsidRDefault="008E16C3" w:rsidP="008E16C3">
            <w:pPr>
              <w:spacing w:after="163" w:line="259" w:lineRule="auto"/>
              <w:ind w:left="1" w:firstLine="0"/>
              <w:rPr>
                <w:sz w:val="24"/>
              </w:rPr>
            </w:pPr>
            <w:r>
              <w:rPr>
                <w:sz w:val="24"/>
              </w:rPr>
              <w:t>Environmental reporting will be more accurate, meaningful and easier to access for regular self-assessment, benchmarking and progress-tracking.</w:t>
            </w:r>
          </w:p>
        </w:tc>
        <w:tc>
          <w:tcPr>
            <w:tcW w:w="1943"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759FAA50" w14:textId="727FAD2A" w:rsidR="008E16C3" w:rsidRDefault="008E16C3" w:rsidP="008E16C3">
            <w:pPr>
              <w:spacing w:line="259" w:lineRule="auto"/>
              <w:ind w:left="1" w:firstLine="0"/>
              <w:rPr>
                <w:sz w:val="24"/>
              </w:rPr>
            </w:pPr>
            <w:r>
              <w:rPr>
                <w:sz w:val="24"/>
              </w:rPr>
              <w:t>Director &amp; Environmental Sustainability Champion</w:t>
            </w:r>
          </w:p>
        </w:tc>
      </w:tr>
    </w:tbl>
    <w:p w14:paraId="4AB0F511" w14:textId="0089E996" w:rsidR="00E07196" w:rsidRDefault="00C84694">
      <w:pPr>
        <w:spacing w:line="259" w:lineRule="auto"/>
        <w:ind w:left="-221" w:firstLine="0"/>
        <w:jc w:val="both"/>
        <w:rPr>
          <w:sz w:val="24"/>
        </w:rPr>
      </w:pPr>
      <w:r>
        <w:rPr>
          <w:sz w:val="24"/>
        </w:rPr>
        <w:lastRenderedPageBreak/>
        <w:t xml:space="preserve"> </w:t>
      </w:r>
    </w:p>
    <w:p w14:paraId="45D2D238" w14:textId="77777777" w:rsidR="00E07196" w:rsidRDefault="00E07196">
      <w:pPr>
        <w:spacing w:after="160" w:line="259" w:lineRule="auto"/>
        <w:ind w:left="0" w:firstLine="0"/>
        <w:rPr>
          <w:sz w:val="24"/>
        </w:rPr>
      </w:pPr>
      <w:r>
        <w:rPr>
          <w:sz w:val="24"/>
        </w:rPr>
        <w:br w:type="page"/>
      </w:r>
    </w:p>
    <w:p w14:paraId="7D535251" w14:textId="3763E168" w:rsidR="00FB0D09" w:rsidRDefault="00E07196">
      <w:pPr>
        <w:spacing w:line="259" w:lineRule="auto"/>
        <w:ind w:left="-221" w:firstLine="0"/>
        <w:jc w:val="both"/>
        <w:rPr>
          <w:b/>
          <w:bCs/>
        </w:rPr>
      </w:pPr>
      <w:r>
        <w:rPr>
          <w:b/>
          <w:bCs/>
        </w:rPr>
        <w:lastRenderedPageBreak/>
        <w:t>Appendix I</w:t>
      </w:r>
    </w:p>
    <w:p w14:paraId="0DCB1FF6" w14:textId="4495D74A" w:rsidR="00E07196" w:rsidRDefault="00E07196">
      <w:pPr>
        <w:spacing w:line="259" w:lineRule="auto"/>
        <w:ind w:left="-221" w:firstLine="0"/>
        <w:jc w:val="both"/>
        <w:rPr>
          <w:b/>
          <w:bCs/>
        </w:rPr>
      </w:pPr>
    </w:p>
    <w:p w14:paraId="43711131" w14:textId="3AD3B9AC" w:rsidR="00E07196" w:rsidRPr="00E07196" w:rsidRDefault="00E07196" w:rsidP="00E07196">
      <w:pPr>
        <w:spacing w:line="259" w:lineRule="auto"/>
        <w:ind w:left="-221" w:firstLine="0"/>
        <w:jc w:val="both"/>
        <w:rPr>
          <w:b/>
          <w:bCs/>
          <w:sz w:val="24"/>
          <w:szCs w:val="24"/>
        </w:rPr>
      </w:pPr>
      <w:r>
        <w:rPr>
          <w:b/>
          <w:bCs/>
          <w:sz w:val="24"/>
          <w:szCs w:val="24"/>
        </w:rPr>
        <w:t>Years 1 &amp; 2 Environmental sustainability actions and updates:</w:t>
      </w:r>
    </w:p>
    <w:p w14:paraId="3B9CBD53" w14:textId="0717F3BF" w:rsidR="00E07196" w:rsidRDefault="00E07196">
      <w:pPr>
        <w:spacing w:line="259" w:lineRule="auto"/>
        <w:ind w:left="-221" w:firstLine="0"/>
        <w:jc w:val="both"/>
        <w:rPr>
          <w:b/>
          <w:bCs/>
        </w:rPr>
      </w:pPr>
    </w:p>
    <w:p w14:paraId="3CEE8AA7" w14:textId="2649FF36" w:rsidR="00E07196" w:rsidRDefault="00E07196">
      <w:pPr>
        <w:spacing w:line="259" w:lineRule="auto"/>
        <w:ind w:left="-221" w:firstLine="0"/>
        <w:jc w:val="both"/>
        <w:rPr>
          <w:b/>
          <w:bCs/>
        </w:rPr>
      </w:pPr>
    </w:p>
    <w:tbl>
      <w:tblPr>
        <w:tblStyle w:val="TableGrid"/>
        <w:tblW w:w="14174" w:type="dxa"/>
        <w:tblInd w:w="-116" w:type="dxa"/>
        <w:tblCellMar>
          <w:left w:w="5" w:type="dxa"/>
        </w:tblCellMar>
        <w:tblLook w:val="04A0" w:firstRow="1" w:lastRow="0" w:firstColumn="1" w:lastColumn="0" w:noHBand="0" w:noVBand="1"/>
      </w:tblPr>
      <w:tblGrid>
        <w:gridCol w:w="1173"/>
        <w:gridCol w:w="1702"/>
        <w:gridCol w:w="4371"/>
        <w:gridCol w:w="4985"/>
        <w:gridCol w:w="1943"/>
      </w:tblGrid>
      <w:tr w:rsidR="00E07196" w14:paraId="794A58EA" w14:textId="77777777" w:rsidTr="00E06F29">
        <w:trPr>
          <w:trHeight w:val="617"/>
        </w:trPr>
        <w:tc>
          <w:tcPr>
            <w:tcW w:w="1173" w:type="dxa"/>
            <w:tcBorders>
              <w:top w:val="single" w:sz="4" w:space="0" w:color="000000"/>
              <w:left w:val="single" w:sz="4" w:space="0" w:color="000000"/>
              <w:bottom w:val="single" w:sz="4" w:space="0" w:color="000000"/>
              <w:right w:val="single" w:sz="4" w:space="0" w:color="000000"/>
            </w:tcBorders>
            <w:shd w:val="clear" w:color="auto" w:fill="92D050"/>
          </w:tcPr>
          <w:p w14:paraId="7EAE4BC0" w14:textId="77777777" w:rsidR="00E07196" w:rsidRDefault="00E07196" w:rsidP="00E06F29">
            <w:pPr>
              <w:spacing w:line="259" w:lineRule="auto"/>
              <w:ind w:left="102" w:firstLine="0"/>
            </w:pPr>
            <w:r>
              <w:rPr>
                <w:b/>
                <w:sz w:val="24"/>
              </w:rPr>
              <w:t xml:space="preserve">YEAR </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14:paraId="7F9D0F4A" w14:textId="77777777" w:rsidR="00E07196" w:rsidRDefault="00E07196" w:rsidP="00E06F29">
            <w:pPr>
              <w:spacing w:line="259" w:lineRule="auto"/>
              <w:ind w:left="103" w:firstLine="0"/>
            </w:pPr>
            <w:r>
              <w:rPr>
                <w:b/>
                <w:sz w:val="22"/>
              </w:rPr>
              <w:t xml:space="preserve">COMPLETION TARGET DATE </w:t>
            </w:r>
          </w:p>
        </w:tc>
        <w:tc>
          <w:tcPr>
            <w:tcW w:w="4371" w:type="dxa"/>
            <w:tcBorders>
              <w:top w:val="single" w:sz="4" w:space="0" w:color="000000"/>
              <w:left w:val="single" w:sz="4" w:space="0" w:color="000000"/>
              <w:bottom w:val="single" w:sz="4" w:space="0" w:color="000000"/>
              <w:right w:val="single" w:sz="4" w:space="0" w:color="000000"/>
            </w:tcBorders>
            <w:shd w:val="clear" w:color="auto" w:fill="92D050"/>
          </w:tcPr>
          <w:p w14:paraId="4760848A" w14:textId="77777777" w:rsidR="00E07196" w:rsidRDefault="00E07196" w:rsidP="00E06F29">
            <w:pPr>
              <w:spacing w:line="259" w:lineRule="auto"/>
              <w:ind w:left="197" w:firstLine="0"/>
            </w:pPr>
            <w:r>
              <w:rPr>
                <w:b/>
                <w:sz w:val="24"/>
              </w:rPr>
              <w:t xml:space="preserve">ACTION </w:t>
            </w:r>
          </w:p>
        </w:tc>
        <w:tc>
          <w:tcPr>
            <w:tcW w:w="4986" w:type="dxa"/>
            <w:tcBorders>
              <w:top w:val="single" w:sz="4" w:space="0" w:color="000000"/>
              <w:left w:val="single" w:sz="4" w:space="0" w:color="000000"/>
              <w:bottom w:val="single" w:sz="4" w:space="0" w:color="000000"/>
              <w:right w:val="single" w:sz="4" w:space="0" w:color="000000"/>
            </w:tcBorders>
            <w:shd w:val="clear" w:color="auto" w:fill="92D050"/>
          </w:tcPr>
          <w:p w14:paraId="5CC9894F" w14:textId="77777777" w:rsidR="00E07196" w:rsidRDefault="00E07196" w:rsidP="00E06F29">
            <w:pPr>
              <w:spacing w:line="259" w:lineRule="auto"/>
              <w:ind w:left="103" w:firstLine="0"/>
            </w:pPr>
            <w:r>
              <w:rPr>
                <w:b/>
                <w:sz w:val="24"/>
              </w:rPr>
              <w:t xml:space="preserve">IMPACT </w:t>
            </w:r>
          </w:p>
        </w:tc>
        <w:tc>
          <w:tcPr>
            <w:tcW w:w="1943" w:type="dxa"/>
            <w:tcBorders>
              <w:top w:val="single" w:sz="4" w:space="0" w:color="000000"/>
              <w:left w:val="single" w:sz="4" w:space="0" w:color="000000"/>
              <w:bottom w:val="single" w:sz="4" w:space="0" w:color="000000"/>
              <w:right w:val="single" w:sz="4" w:space="0" w:color="000000"/>
            </w:tcBorders>
            <w:shd w:val="clear" w:color="auto" w:fill="92D050"/>
          </w:tcPr>
          <w:p w14:paraId="3AA57A1C" w14:textId="77777777" w:rsidR="00E07196" w:rsidRDefault="00E07196" w:rsidP="00E06F29">
            <w:pPr>
              <w:spacing w:line="259" w:lineRule="auto"/>
              <w:ind w:left="103" w:firstLine="0"/>
            </w:pPr>
            <w:r>
              <w:rPr>
                <w:b/>
                <w:sz w:val="24"/>
              </w:rPr>
              <w:t xml:space="preserve">LEAD(s) </w:t>
            </w:r>
          </w:p>
        </w:tc>
      </w:tr>
      <w:tr w:rsidR="00E07196" w14:paraId="340E3A12" w14:textId="77777777" w:rsidTr="00E06F29">
        <w:trPr>
          <w:trHeight w:val="2036"/>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3441F38F"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612973D0" w14:textId="77777777" w:rsidR="00E07196" w:rsidRDefault="00E07196" w:rsidP="00E06F29">
            <w:pPr>
              <w:spacing w:line="259" w:lineRule="auto"/>
              <w:ind w:left="103" w:firstLine="0"/>
            </w:pPr>
            <w:r>
              <w:rPr>
                <w:sz w:val="24"/>
              </w:rPr>
              <w:t xml:space="preserve">April 2018 </w:t>
            </w:r>
          </w:p>
          <w:p w14:paraId="0E4CDB9E" w14:textId="77777777" w:rsidR="00E07196" w:rsidRDefault="00E07196" w:rsidP="00E06F29">
            <w:pPr>
              <w:spacing w:line="259" w:lineRule="auto"/>
              <w:ind w:left="0" w:firstLine="0"/>
            </w:pPr>
            <w:r>
              <w:rPr>
                <w:sz w:val="24"/>
              </w:rPr>
              <w:t xml:space="preserve"> </w:t>
            </w:r>
          </w:p>
          <w:p w14:paraId="3591E2D6" w14:textId="77777777" w:rsidR="00E07196" w:rsidRDefault="00E07196" w:rsidP="00E06F29">
            <w:pPr>
              <w:spacing w:line="259" w:lineRule="auto"/>
              <w:ind w:left="103" w:firstLine="0"/>
            </w:pPr>
            <w:r>
              <w:rPr>
                <w:sz w:val="24"/>
              </w:rPr>
              <w:t xml:space="preserve">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38B80C8D" w14:textId="77777777" w:rsidR="00E07196" w:rsidRDefault="00E07196" w:rsidP="00E06F29">
            <w:pPr>
              <w:spacing w:line="241" w:lineRule="auto"/>
              <w:ind w:left="197" w:right="249" w:firstLine="0"/>
            </w:pPr>
            <w:r>
              <w:rPr>
                <w:sz w:val="24"/>
              </w:rPr>
              <w:t xml:space="preserve">We will assess our usage of consumables across the Lapworth operation – based on findings we will work with Environmental and Recycling Depts. at UoB. </w:t>
            </w:r>
          </w:p>
          <w:p w14:paraId="07C64AC7" w14:textId="77777777" w:rsidR="00E07196" w:rsidRDefault="00E07196" w:rsidP="00E06F29">
            <w:pPr>
              <w:spacing w:line="259" w:lineRule="auto"/>
              <w:ind w:left="557" w:firstLine="0"/>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5D2F67B1" w14:textId="77777777" w:rsidR="00E07196" w:rsidRDefault="00E07196" w:rsidP="00E06F29">
            <w:pPr>
              <w:spacing w:line="259" w:lineRule="auto"/>
              <w:ind w:left="103" w:right="132" w:firstLine="0"/>
            </w:pPr>
            <w:r>
              <w:rPr>
                <w:sz w:val="24"/>
              </w:rPr>
              <w:t xml:space="preserve">We will have measured our usage of water, gas and electricity and benchmark against other museums through uploading information to the IG database annually to compare. We will continue to work with UoB depts. to reduce impact. </w:t>
            </w:r>
          </w:p>
          <w:p w14:paraId="7EA9E25D" w14:textId="77777777" w:rsidR="00E07196" w:rsidRDefault="00E07196" w:rsidP="00E06F29">
            <w:pPr>
              <w:spacing w:line="259" w:lineRule="auto"/>
              <w:ind w:left="103" w:firstLine="0"/>
            </w:pP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565E0DA8" w14:textId="77777777" w:rsidR="00E07196" w:rsidRDefault="00E07196" w:rsidP="00E06F29">
            <w:pPr>
              <w:spacing w:line="259" w:lineRule="auto"/>
              <w:ind w:left="103" w:firstLine="0"/>
            </w:pPr>
            <w:r>
              <w:rPr>
                <w:sz w:val="24"/>
              </w:rPr>
              <w:t xml:space="preserve">Development &amp; </w:t>
            </w:r>
          </w:p>
          <w:p w14:paraId="713EDA3E" w14:textId="77777777" w:rsidR="00E07196" w:rsidRDefault="00E07196" w:rsidP="00E06F29">
            <w:pPr>
              <w:spacing w:line="259" w:lineRule="auto"/>
              <w:ind w:left="103" w:firstLine="0"/>
            </w:pPr>
            <w:r>
              <w:rPr>
                <w:sz w:val="24"/>
              </w:rPr>
              <w:t xml:space="preserve">Sustainability </w:t>
            </w:r>
          </w:p>
          <w:p w14:paraId="1347722A" w14:textId="77777777" w:rsidR="00E07196" w:rsidRDefault="00E07196" w:rsidP="00E06F29">
            <w:pPr>
              <w:spacing w:line="259" w:lineRule="auto"/>
              <w:ind w:left="103" w:firstLine="0"/>
            </w:pPr>
            <w:r>
              <w:rPr>
                <w:sz w:val="24"/>
              </w:rPr>
              <w:t xml:space="preserve">Manager &amp; </w:t>
            </w:r>
          </w:p>
          <w:p w14:paraId="36F36FA1" w14:textId="77777777" w:rsidR="00E07196" w:rsidRDefault="00E07196" w:rsidP="00E06F29">
            <w:pPr>
              <w:spacing w:line="259" w:lineRule="auto"/>
              <w:ind w:left="103" w:firstLine="0"/>
            </w:pPr>
            <w:r>
              <w:rPr>
                <w:sz w:val="24"/>
              </w:rPr>
              <w:t xml:space="preserve">Director </w:t>
            </w:r>
          </w:p>
        </w:tc>
      </w:tr>
      <w:tr w:rsidR="00E07196" w14:paraId="1079642B" w14:textId="77777777" w:rsidTr="00E06F29">
        <w:trPr>
          <w:trHeight w:val="3539"/>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20D6A26D"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521F9ED" w14:textId="77777777" w:rsidR="00E07196" w:rsidRDefault="00E07196" w:rsidP="00E06F29">
            <w:pPr>
              <w:spacing w:line="259" w:lineRule="auto"/>
              <w:ind w:left="103" w:firstLine="0"/>
            </w:pPr>
            <w:r>
              <w:rPr>
                <w:sz w:val="24"/>
              </w:rPr>
              <w:t xml:space="preserve">Update:  </w:t>
            </w:r>
          </w:p>
          <w:p w14:paraId="637DDA21" w14:textId="77777777" w:rsidR="00E07196" w:rsidRDefault="00E07196" w:rsidP="00E06F29">
            <w:pPr>
              <w:spacing w:line="259" w:lineRule="auto"/>
              <w:ind w:left="103" w:firstLine="0"/>
            </w:pPr>
            <w:r>
              <w:rPr>
                <w:sz w:val="24"/>
              </w:rPr>
              <w:t xml:space="preserve">May 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6E260671" w14:textId="77777777" w:rsidR="00E07196" w:rsidRDefault="00E07196" w:rsidP="00E06F29">
            <w:pPr>
              <w:spacing w:line="240" w:lineRule="auto"/>
              <w:ind w:left="228" w:right="56" w:firstLine="0"/>
            </w:pPr>
            <w:r>
              <w:rPr>
                <w:sz w:val="24"/>
              </w:rPr>
              <w:t>Uploaded data to the IG database. As part of a large historic Grade II* listed building with multi-</w:t>
            </w:r>
          </w:p>
          <w:p w14:paraId="43D210D1" w14:textId="77777777" w:rsidR="00E07196" w:rsidRDefault="00E07196" w:rsidP="00E06F29">
            <w:pPr>
              <w:spacing w:line="240" w:lineRule="auto"/>
              <w:ind w:left="228" w:right="95" w:firstLine="0"/>
            </w:pPr>
            <w:r>
              <w:rPr>
                <w:sz w:val="24"/>
              </w:rPr>
              <w:t xml:space="preserve">occupancy/usage, it is not possible to measure water usage </w:t>
            </w:r>
          </w:p>
          <w:p w14:paraId="6CDBEDD3" w14:textId="77777777" w:rsidR="00E07196" w:rsidRDefault="00E07196" w:rsidP="00E06F29">
            <w:pPr>
              <w:spacing w:after="1" w:line="240" w:lineRule="auto"/>
              <w:ind w:left="228" w:firstLine="0"/>
            </w:pPr>
            <w:r>
              <w:rPr>
                <w:sz w:val="24"/>
              </w:rPr>
              <w:t xml:space="preserve">attributable directly to the Lapworth Museum. In discussion with UoB Estates Head of Utilities, it is not deemed possible, or appropriate, to calculate/estimate water usage realistically for the Museum. </w:t>
            </w:r>
          </w:p>
          <w:p w14:paraId="4C3FB7EE" w14:textId="77777777" w:rsidR="00E07196" w:rsidRDefault="00E07196" w:rsidP="00E06F29">
            <w:pPr>
              <w:spacing w:line="259" w:lineRule="auto"/>
              <w:ind w:left="228" w:firstLine="0"/>
            </w:pPr>
            <w:r>
              <w:rPr>
                <w:sz w:val="24"/>
              </w:rPr>
              <w:t xml:space="preserve"> </w:t>
            </w:r>
          </w:p>
          <w:p w14:paraId="437FFE1A" w14:textId="77777777" w:rsidR="00E07196" w:rsidRDefault="00E07196" w:rsidP="00E06F29">
            <w:pPr>
              <w:spacing w:line="259" w:lineRule="auto"/>
              <w:ind w:left="228" w:firstLine="0"/>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204400B7" w14:textId="77777777" w:rsidR="00E07196" w:rsidRDefault="00E07196" w:rsidP="00E06F29">
            <w:pPr>
              <w:spacing w:line="259" w:lineRule="auto"/>
              <w:ind w:left="103" w:right="44" w:firstLine="0"/>
            </w:pPr>
            <w:r>
              <w:rPr>
                <w:sz w:val="24"/>
              </w:rPr>
              <w:t xml:space="preserve">We have a much better understanding of our utilities consumption and using the IG database are able to benchmark and set realistic targets to reduce consumption.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6BDC3B14" w14:textId="77777777" w:rsidR="00E07196" w:rsidRDefault="00E07196" w:rsidP="00E06F29">
            <w:pPr>
              <w:spacing w:line="259" w:lineRule="auto"/>
              <w:ind w:left="103" w:firstLine="0"/>
            </w:pPr>
            <w:r>
              <w:rPr>
                <w:sz w:val="24"/>
              </w:rPr>
              <w:t xml:space="preserve">Environmental </w:t>
            </w:r>
          </w:p>
          <w:p w14:paraId="7AD35CDB" w14:textId="77777777" w:rsidR="00E07196" w:rsidRDefault="00E07196" w:rsidP="00E06F29">
            <w:pPr>
              <w:spacing w:line="259" w:lineRule="auto"/>
              <w:ind w:left="103" w:firstLine="0"/>
            </w:pPr>
            <w:r>
              <w:rPr>
                <w:sz w:val="24"/>
              </w:rPr>
              <w:t xml:space="preserve">Sustainability </w:t>
            </w:r>
          </w:p>
          <w:p w14:paraId="199E41A9" w14:textId="77777777" w:rsidR="00E07196" w:rsidRDefault="00E07196" w:rsidP="00E06F29">
            <w:pPr>
              <w:spacing w:line="259" w:lineRule="auto"/>
              <w:ind w:left="103" w:firstLine="0"/>
            </w:pPr>
            <w:r>
              <w:rPr>
                <w:sz w:val="24"/>
              </w:rPr>
              <w:t xml:space="preserve">Champion &amp; </w:t>
            </w:r>
          </w:p>
          <w:p w14:paraId="6749ACDC" w14:textId="77777777" w:rsidR="00E07196" w:rsidRDefault="00E07196" w:rsidP="00E06F29">
            <w:pPr>
              <w:spacing w:line="259" w:lineRule="auto"/>
              <w:ind w:left="103" w:firstLine="0"/>
            </w:pPr>
            <w:r>
              <w:rPr>
                <w:sz w:val="24"/>
              </w:rPr>
              <w:t xml:space="preserve">Director </w:t>
            </w:r>
          </w:p>
        </w:tc>
      </w:tr>
      <w:tr w:rsidR="00E07196" w14:paraId="56AC712C" w14:textId="77777777" w:rsidTr="00E06F29">
        <w:trPr>
          <w:trHeight w:val="1751"/>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1C047CD9" w14:textId="77777777" w:rsidR="00E07196" w:rsidRDefault="00E07196" w:rsidP="00E06F29">
            <w:pPr>
              <w:spacing w:line="259" w:lineRule="auto"/>
              <w:ind w:left="102" w:firstLine="0"/>
            </w:pPr>
            <w:r>
              <w:rPr>
                <w:sz w:val="24"/>
              </w:rPr>
              <w:lastRenderedPageBreak/>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73363F49" w14:textId="77777777" w:rsidR="00E07196" w:rsidRDefault="00E07196" w:rsidP="00E06F29">
            <w:pPr>
              <w:spacing w:line="259" w:lineRule="auto"/>
              <w:ind w:left="103" w:firstLine="0"/>
            </w:pPr>
            <w:r>
              <w:rPr>
                <w:sz w:val="24"/>
              </w:rPr>
              <w:t xml:space="preserve">July 2018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0326C50A" w14:textId="77777777" w:rsidR="00E07196" w:rsidRDefault="00E07196" w:rsidP="00E06F29">
            <w:pPr>
              <w:spacing w:line="259" w:lineRule="auto"/>
              <w:ind w:left="228" w:firstLine="0"/>
            </w:pPr>
            <w:r>
              <w:rPr>
                <w:sz w:val="24"/>
              </w:rPr>
              <w:t xml:space="preserve">Highlight our commitment to environmental sustainability by promoting our ethos on our website and through marketing material.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0161CB4E" w14:textId="77777777" w:rsidR="00E07196" w:rsidRDefault="00E07196" w:rsidP="00E06F29">
            <w:pPr>
              <w:spacing w:line="259" w:lineRule="auto"/>
              <w:ind w:left="103" w:firstLine="0"/>
            </w:pPr>
            <w:r>
              <w:rPr>
                <w:sz w:val="24"/>
              </w:rPr>
              <w:t xml:space="preserve">We will have shared our commitment to ES </w:t>
            </w:r>
          </w:p>
          <w:p w14:paraId="1FC12B6F" w14:textId="77777777" w:rsidR="00E07196" w:rsidRDefault="00E07196" w:rsidP="00E06F29">
            <w:pPr>
              <w:spacing w:line="260" w:lineRule="auto"/>
              <w:ind w:left="103" w:right="61" w:firstLine="0"/>
            </w:pPr>
            <w:r>
              <w:rPr>
                <w:sz w:val="24"/>
              </w:rPr>
              <w:t xml:space="preserve">by disseminating to the public and spreading the word regarding ES responsibility. </w:t>
            </w:r>
          </w:p>
          <w:p w14:paraId="50ABFF5C" w14:textId="77777777" w:rsidR="00E07196" w:rsidRDefault="00E07196" w:rsidP="00E06F29">
            <w:pPr>
              <w:spacing w:line="259" w:lineRule="auto"/>
              <w:ind w:left="0" w:firstLine="0"/>
            </w:pPr>
            <w:r>
              <w:rPr>
                <w:rFonts w:ascii="Calibri" w:eastAsia="Calibri" w:hAnsi="Calibri" w:cs="Calibri"/>
                <w:sz w:val="22"/>
              </w:rPr>
              <w:t xml:space="preserve"> </w:t>
            </w:r>
          </w:p>
          <w:p w14:paraId="71704266" w14:textId="77777777" w:rsidR="00E07196" w:rsidRDefault="00E07196" w:rsidP="00E06F29">
            <w:pPr>
              <w:spacing w:line="259" w:lineRule="auto"/>
              <w:ind w:left="0" w:firstLine="0"/>
            </w:pPr>
            <w:r>
              <w:rPr>
                <w:rFonts w:ascii="Calibri" w:eastAsia="Calibri" w:hAnsi="Calibri" w:cs="Calibri"/>
                <w:sz w:val="22"/>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7AB040A2" w14:textId="77777777" w:rsidR="00E07196" w:rsidRDefault="00E07196" w:rsidP="00E06F29">
            <w:pPr>
              <w:spacing w:line="259" w:lineRule="auto"/>
              <w:ind w:left="103" w:firstLine="0"/>
            </w:pPr>
            <w:r>
              <w:rPr>
                <w:sz w:val="24"/>
              </w:rPr>
              <w:t xml:space="preserve">LEO &amp; LCDO </w:t>
            </w:r>
          </w:p>
        </w:tc>
      </w:tr>
    </w:tbl>
    <w:p w14:paraId="307E9B99" w14:textId="77777777" w:rsidR="00E07196" w:rsidRDefault="00E07196" w:rsidP="00E07196">
      <w:pPr>
        <w:spacing w:line="259" w:lineRule="auto"/>
        <w:ind w:left="-1440" w:right="15401" w:firstLine="0"/>
      </w:pPr>
    </w:p>
    <w:tbl>
      <w:tblPr>
        <w:tblStyle w:val="TableGrid"/>
        <w:tblW w:w="14174" w:type="dxa"/>
        <w:tblInd w:w="-116" w:type="dxa"/>
        <w:tblCellMar>
          <w:left w:w="5" w:type="dxa"/>
          <w:right w:w="73" w:type="dxa"/>
        </w:tblCellMar>
        <w:tblLook w:val="04A0" w:firstRow="1" w:lastRow="0" w:firstColumn="1" w:lastColumn="0" w:noHBand="0" w:noVBand="1"/>
      </w:tblPr>
      <w:tblGrid>
        <w:gridCol w:w="1172"/>
        <w:gridCol w:w="1702"/>
        <w:gridCol w:w="4371"/>
        <w:gridCol w:w="4986"/>
        <w:gridCol w:w="1943"/>
      </w:tblGrid>
      <w:tr w:rsidR="00E07196" w14:paraId="53D417A1" w14:textId="77777777" w:rsidTr="00E06F29">
        <w:trPr>
          <w:trHeight w:val="1751"/>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042404AB"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4D3BD8E" w14:textId="77777777" w:rsidR="00E07196" w:rsidRDefault="00E07196" w:rsidP="00E06F29">
            <w:pPr>
              <w:spacing w:line="259" w:lineRule="auto"/>
              <w:ind w:left="103" w:firstLine="0"/>
            </w:pPr>
            <w:r>
              <w:rPr>
                <w:sz w:val="24"/>
              </w:rPr>
              <w:t xml:space="preserve">Update: </w:t>
            </w:r>
          </w:p>
          <w:p w14:paraId="7A1BDB95" w14:textId="77777777" w:rsidR="00E07196" w:rsidRDefault="00E07196" w:rsidP="00E06F29">
            <w:pPr>
              <w:spacing w:line="259" w:lineRule="auto"/>
              <w:ind w:left="103" w:firstLine="0"/>
            </w:pPr>
            <w:r>
              <w:rPr>
                <w:sz w:val="24"/>
              </w:rPr>
              <w:t xml:space="preserve">May 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19C3CBA8" w14:textId="77777777" w:rsidR="00E07196" w:rsidRDefault="00E07196" w:rsidP="00E06F29">
            <w:pPr>
              <w:spacing w:line="259" w:lineRule="auto"/>
              <w:ind w:left="228" w:firstLine="0"/>
            </w:pPr>
            <w:r>
              <w:rPr>
                <w:sz w:val="24"/>
              </w:rPr>
              <w:t xml:space="preserve">We are highlighting sustainable transport options for our visitors on our website, and through other marketing media/materials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0768AE7F" w14:textId="77777777" w:rsidR="00E07196" w:rsidRDefault="00E07196" w:rsidP="00E06F29">
            <w:pPr>
              <w:spacing w:line="259" w:lineRule="auto"/>
              <w:ind w:left="103" w:firstLine="0"/>
            </w:pPr>
            <w:r>
              <w:rPr>
                <w:sz w:val="24"/>
              </w:rPr>
              <w:t xml:space="preserve">Encouraging a reduction in environmental impact resulting from visitors travelling to the Museum.  </w:t>
            </w:r>
          </w:p>
          <w:p w14:paraId="55FAF608" w14:textId="77777777" w:rsidR="00E07196" w:rsidRDefault="00E07196" w:rsidP="00E06F29">
            <w:pPr>
              <w:spacing w:line="259" w:lineRule="auto"/>
              <w:ind w:left="103" w:firstLine="0"/>
            </w:pPr>
            <w:r>
              <w:rPr>
                <w:sz w:val="24"/>
              </w:rPr>
              <w:t xml:space="preserve"> </w:t>
            </w:r>
          </w:p>
          <w:p w14:paraId="17BD7E14" w14:textId="77777777" w:rsidR="00E07196" w:rsidRDefault="00E07196" w:rsidP="00E06F29">
            <w:pPr>
              <w:spacing w:line="259" w:lineRule="auto"/>
              <w:ind w:left="103" w:right="1" w:firstLine="0"/>
            </w:pPr>
            <w:r>
              <w:rPr>
                <w:sz w:val="24"/>
              </w:rPr>
              <w:t xml:space="preserve">More work to be done in terms of this overall action which remains a priority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5B9A91B1" w14:textId="77777777" w:rsidR="00E07196" w:rsidRDefault="00E07196" w:rsidP="00E06F29">
            <w:pPr>
              <w:spacing w:line="259" w:lineRule="auto"/>
              <w:ind w:left="103" w:firstLine="0"/>
            </w:pPr>
            <w:r>
              <w:rPr>
                <w:sz w:val="24"/>
              </w:rPr>
              <w:t xml:space="preserve">LEO, Assistant Curator </w:t>
            </w:r>
          </w:p>
        </w:tc>
      </w:tr>
      <w:tr w:rsidR="00E07196" w14:paraId="7B3C587B" w14:textId="77777777" w:rsidTr="00E06F29">
        <w:trPr>
          <w:trHeight w:val="1753"/>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0A9B5DA6"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05645AD6" w14:textId="77777777" w:rsidR="00E07196" w:rsidRDefault="00E07196" w:rsidP="00E06F29">
            <w:pPr>
              <w:spacing w:line="259" w:lineRule="auto"/>
              <w:ind w:left="103" w:firstLine="0"/>
            </w:pPr>
            <w:r>
              <w:rPr>
                <w:sz w:val="24"/>
              </w:rPr>
              <w:t xml:space="preserve">Oct 2018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75FD79B0" w14:textId="77777777" w:rsidR="00E07196" w:rsidRDefault="00E07196" w:rsidP="00E06F29">
            <w:pPr>
              <w:spacing w:line="259" w:lineRule="auto"/>
              <w:ind w:left="228" w:firstLine="0"/>
            </w:pPr>
            <w:r>
              <w:rPr>
                <w:sz w:val="24"/>
              </w:rPr>
              <w:t xml:space="preserve">Devise school sessions linking to </w:t>
            </w:r>
          </w:p>
          <w:p w14:paraId="18324CC0" w14:textId="77777777" w:rsidR="00E07196" w:rsidRDefault="00E07196" w:rsidP="00E06F29">
            <w:pPr>
              <w:spacing w:line="259" w:lineRule="auto"/>
              <w:ind w:left="228" w:firstLine="0"/>
            </w:pPr>
            <w:r>
              <w:rPr>
                <w:sz w:val="24"/>
              </w:rPr>
              <w:t xml:space="preserve">the environment and/or outreach programme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5CB7264F" w14:textId="77777777" w:rsidR="00E07196" w:rsidRDefault="00E07196" w:rsidP="00E06F29">
            <w:pPr>
              <w:spacing w:line="259" w:lineRule="auto"/>
              <w:ind w:left="103" w:firstLine="0"/>
            </w:pPr>
            <w:r>
              <w:rPr>
                <w:sz w:val="24"/>
              </w:rPr>
              <w:t xml:space="preserve">We will have disseminated social responsibility on the environment/ climate change through learning with young people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79458641" w14:textId="77777777" w:rsidR="00E07196" w:rsidRDefault="00E07196" w:rsidP="00E06F29">
            <w:pPr>
              <w:spacing w:line="259" w:lineRule="auto"/>
              <w:ind w:left="103" w:firstLine="0"/>
            </w:pPr>
            <w:r>
              <w:rPr>
                <w:sz w:val="24"/>
              </w:rPr>
              <w:t xml:space="preserve">LEO &amp; LCDO </w:t>
            </w:r>
          </w:p>
        </w:tc>
      </w:tr>
      <w:tr w:rsidR="00E07196" w14:paraId="6D30C01A" w14:textId="77777777" w:rsidTr="00E06F29">
        <w:trPr>
          <w:trHeight w:val="1753"/>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551B640A"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16D9A921" w14:textId="77777777" w:rsidR="00E07196" w:rsidRDefault="00E07196" w:rsidP="00E06F29">
            <w:pPr>
              <w:spacing w:line="259" w:lineRule="auto"/>
              <w:ind w:left="103" w:firstLine="0"/>
            </w:pPr>
            <w:r>
              <w:rPr>
                <w:sz w:val="24"/>
              </w:rPr>
              <w:t xml:space="preserve">Update: </w:t>
            </w:r>
          </w:p>
          <w:p w14:paraId="373A1421" w14:textId="77777777" w:rsidR="00E07196" w:rsidRDefault="00E07196" w:rsidP="00E06F29">
            <w:pPr>
              <w:spacing w:line="259" w:lineRule="auto"/>
              <w:ind w:left="103" w:firstLine="0"/>
            </w:pPr>
            <w:r>
              <w:rPr>
                <w:sz w:val="24"/>
              </w:rPr>
              <w:t xml:space="preserve">March  </w:t>
            </w:r>
          </w:p>
          <w:p w14:paraId="4A231838" w14:textId="77777777" w:rsidR="00E07196" w:rsidRDefault="00E07196" w:rsidP="00E06F29">
            <w:pPr>
              <w:spacing w:line="259" w:lineRule="auto"/>
              <w:ind w:left="103" w:firstLine="0"/>
            </w:pPr>
            <w:r>
              <w:rPr>
                <w:sz w:val="24"/>
              </w:rPr>
              <w:t xml:space="preserve">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3F64FB34" w14:textId="77777777" w:rsidR="00E07196" w:rsidRDefault="00E07196" w:rsidP="00E06F29">
            <w:pPr>
              <w:spacing w:line="259" w:lineRule="auto"/>
              <w:ind w:left="228" w:firstLine="0"/>
            </w:pPr>
            <w:r>
              <w:rPr>
                <w:sz w:val="24"/>
              </w:rPr>
              <w:t xml:space="preserve">We have started to incorporate environmental sustainability and climate change issues within our public programmes, such as family fun days and temporary exhibitions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2005D215" w14:textId="77777777" w:rsidR="00E07196" w:rsidRDefault="00E07196" w:rsidP="00E06F29">
            <w:pPr>
              <w:spacing w:line="259" w:lineRule="auto"/>
              <w:ind w:left="103" w:firstLine="0"/>
            </w:pPr>
            <w:r>
              <w:rPr>
                <w:sz w:val="24"/>
              </w:rPr>
              <w:t xml:space="preserve">We have disseminated social responsibility on the environment/climate change through </w:t>
            </w:r>
            <w:r>
              <w:rPr>
                <w:sz w:val="24"/>
                <w:u w:val="single" w:color="000000"/>
              </w:rPr>
              <w:t>informal learning</w:t>
            </w:r>
            <w:r>
              <w:rPr>
                <w:sz w:val="24"/>
              </w:rPr>
              <w:t xml:space="preserve"> programmes with families and general visitors.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1A594174" w14:textId="77777777" w:rsidR="00E07196" w:rsidRDefault="00E07196" w:rsidP="00E06F29">
            <w:pPr>
              <w:spacing w:line="259" w:lineRule="auto"/>
              <w:ind w:left="103" w:firstLine="0"/>
            </w:pPr>
            <w:r>
              <w:rPr>
                <w:sz w:val="24"/>
              </w:rPr>
              <w:t xml:space="preserve">LCDO &amp; LEO </w:t>
            </w:r>
          </w:p>
        </w:tc>
      </w:tr>
      <w:tr w:rsidR="00E07196" w14:paraId="1D204432" w14:textId="77777777" w:rsidTr="00E06F29">
        <w:trPr>
          <w:trHeight w:val="2735"/>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024691CC" w14:textId="77777777" w:rsidR="00E07196" w:rsidRDefault="00E07196" w:rsidP="00E06F29">
            <w:pPr>
              <w:spacing w:line="259" w:lineRule="auto"/>
              <w:ind w:left="102" w:firstLine="0"/>
            </w:pPr>
            <w:r>
              <w:rPr>
                <w:sz w:val="24"/>
              </w:rPr>
              <w:lastRenderedPageBreak/>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853E565" w14:textId="77777777" w:rsidR="00E07196" w:rsidRDefault="00E07196" w:rsidP="00E06F29">
            <w:pPr>
              <w:spacing w:line="259" w:lineRule="auto"/>
              <w:ind w:left="103" w:firstLine="0"/>
            </w:pPr>
            <w:r>
              <w:rPr>
                <w:sz w:val="24"/>
              </w:rPr>
              <w:t xml:space="preserve"> </w:t>
            </w:r>
          </w:p>
          <w:p w14:paraId="75944CED" w14:textId="77777777" w:rsidR="00E07196" w:rsidRDefault="00E07196" w:rsidP="00E06F29">
            <w:pPr>
              <w:spacing w:line="259" w:lineRule="auto"/>
              <w:ind w:left="103" w:firstLine="0"/>
            </w:pPr>
            <w:r>
              <w:rPr>
                <w:sz w:val="24"/>
              </w:rPr>
              <w:t xml:space="preserve"> </w:t>
            </w:r>
          </w:p>
          <w:p w14:paraId="55580CE4" w14:textId="77777777" w:rsidR="00E07196" w:rsidRDefault="00E07196" w:rsidP="00E06F29">
            <w:pPr>
              <w:spacing w:line="259" w:lineRule="auto"/>
              <w:ind w:left="0" w:firstLine="0"/>
            </w:pPr>
            <w:r>
              <w:rPr>
                <w:sz w:val="24"/>
              </w:rPr>
              <w:t xml:space="preserve"> </w:t>
            </w:r>
          </w:p>
          <w:p w14:paraId="2DF37D24" w14:textId="77777777" w:rsidR="00E07196" w:rsidRDefault="00E07196" w:rsidP="00E06F29">
            <w:pPr>
              <w:spacing w:line="259" w:lineRule="auto"/>
              <w:ind w:left="103" w:firstLine="0"/>
              <w:jc w:val="both"/>
            </w:pPr>
            <w:r>
              <w:rPr>
                <w:sz w:val="24"/>
              </w:rPr>
              <w:t xml:space="preserve">January 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7114A0A5" w14:textId="77777777" w:rsidR="00E07196" w:rsidRDefault="00E07196" w:rsidP="00E06F29">
            <w:pPr>
              <w:spacing w:line="259" w:lineRule="auto"/>
              <w:ind w:left="228" w:firstLine="0"/>
            </w:pPr>
            <w:r>
              <w:rPr>
                <w:sz w:val="24"/>
              </w:rPr>
              <w:t xml:space="preserve">Other initiatives </w:t>
            </w:r>
            <w:proofErr w:type="gramStart"/>
            <w:r>
              <w:rPr>
                <w:sz w:val="24"/>
              </w:rPr>
              <w:t>introduced:-</w:t>
            </w:r>
            <w:proofErr w:type="gramEnd"/>
            <w:r>
              <w:rPr>
                <w:sz w:val="24"/>
              </w:rPr>
              <w:t xml:space="preserve"> </w:t>
            </w:r>
          </w:p>
          <w:p w14:paraId="3F63E097" w14:textId="77777777" w:rsidR="00E07196" w:rsidRDefault="00E07196" w:rsidP="00E06F29">
            <w:pPr>
              <w:spacing w:line="259" w:lineRule="auto"/>
              <w:ind w:left="228" w:firstLine="0"/>
            </w:pPr>
            <w:r>
              <w:rPr>
                <w:sz w:val="24"/>
              </w:rPr>
              <w:t xml:space="preserve"> </w:t>
            </w:r>
          </w:p>
          <w:p w14:paraId="75ABC410" w14:textId="77777777" w:rsidR="00E07196" w:rsidRDefault="00E07196" w:rsidP="00E06F29">
            <w:pPr>
              <w:spacing w:line="259" w:lineRule="auto"/>
              <w:ind w:left="228" w:firstLine="0"/>
            </w:pPr>
            <w:r>
              <w:rPr>
                <w:sz w:val="24"/>
              </w:rPr>
              <w:t xml:space="preserve">A University of Birmingham </w:t>
            </w:r>
          </w:p>
          <w:p w14:paraId="598D9764" w14:textId="77777777" w:rsidR="00E07196" w:rsidRDefault="00E07196" w:rsidP="00E06F29">
            <w:pPr>
              <w:spacing w:line="259" w:lineRule="auto"/>
              <w:ind w:left="228" w:firstLine="0"/>
            </w:pPr>
            <w:r>
              <w:rPr>
                <w:i/>
                <w:sz w:val="24"/>
              </w:rPr>
              <w:t xml:space="preserve">Sustainable Food Procurement </w:t>
            </w:r>
          </w:p>
          <w:p w14:paraId="27F5C1A7" w14:textId="77777777" w:rsidR="00E07196" w:rsidRDefault="00E07196" w:rsidP="00E06F29">
            <w:pPr>
              <w:spacing w:line="259" w:lineRule="auto"/>
              <w:ind w:left="228" w:firstLine="0"/>
            </w:pPr>
            <w:r>
              <w:rPr>
                <w:i/>
                <w:sz w:val="24"/>
              </w:rPr>
              <w:t>Policy</w:t>
            </w:r>
            <w:r>
              <w:rPr>
                <w:sz w:val="24"/>
              </w:rPr>
              <w:t xml:space="preserve"> was introduced January </w:t>
            </w:r>
          </w:p>
          <w:p w14:paraId="1A12F3D8" w14:textId="77777777" w:rsidR="00E07196" w:rsidRDefault="00E07196" w:rsidP="00E06F29">
            <w:pPr>
              <w:spacing w:line="259" w:lineRule="auto"/>
              <w:ind w:left="228" w:firstLine="0"/>
            </w:pPr>
            <w:r>
              <w:rPr>
                <w:sz w:val="24"/>
              </w:rPr>
              <w:t xml:space="preserve">2019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64216694" w14:textId="77777777" w:rsidR="00E07196" w:rsidRDefault="00E07196" w:rsidP="00E06F29">
            <w:pPr>
              <w:spacing w:line="259" w:lineRule="auto"/>
              <w:ind w:left="103" w:firstLine="0"/>
            </w:pPr>
            <w:r>
              <w:rPr>
                <w:sz w:val="24"/>
              </w:rPr>
              <w:t xml:space="preserve"> </w:t>
            </w:r>
          </w:p>
          <w:p w14:paraId="7069360C" w14:textId="77777777" w:rsidR="00E07196" w:rsidRDefault="00E07196" w:rsidP="00E06F29">
            <w:pPr>
              <w:spacing w:line="259" w:lineRule="auto"/>
              <w:ind w:left="103" w:right="24" w:firstLine="0"/>
            </w:pPr>
            <w:r>
              <w:rPr>
                <w:sz w:val="24"/>
              </w:rPr>
              <w:t xml:space="preserve">Reflecting the commitment made to produce an Environmental Strategy which sets out the University’s core ambition to reduce our carbon footprint and evaluate the environmental impact of all our activities, the University aims to embed sustainable food procurement within its culture.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0F4B54FC" w14:textId="77777777" w:rsidR="00E07196" w:rsidRDefault="00E07196" w:rsidP="00E06F29">
            <w:pPr>
              <w:spacing w:line="259" w:lineRule="auto"/>
              <w:ind w:left="103" w:firstLine="0"/>
            </w:pPr>
            <w:r>
              <w:rPr>
                <w:sz w:val="24"/>
              </w:rPr>
              <w:t xml:space="preserve"> </w:t>
            </w:r>
          </w:p>
          <w:p w14:paraId="58080D4E" w14:textId="77777777" w:rsidR="00E07196" w:rsidRDefault="00E07196" w:rsidP="00E06F29">
            <w:pPr>
              <w:spacing w:line="259" w:lineRule="auto"/>
              <w:ind w:left="103" w:firstLine="0"/>
            </w:pPr>
            <w:r>
              <w:rPr>
                <w:sz w:val="24"/>
              </w:rPr>
              <w:t xml:space="preserve"> </w:t>
            </w:r>
          </w:p>
          <w:p w14:paraId="47F3474C" w14:textId="77777777" w:rsidR="00E07196" w:rsidRDefault="00E07196" w:rsidP="00E06F29">
            <w:pPr>
              <w:spacing w:line="259" w:lineRule="auto"/>
              <w:ind w:left="103" w:firstLine="0"/>
            </w:pPr>
            <w:r>
              <w:rPr>
                <w:sz w:val="24"/>
              </w:rPr>
              <w:t xml:space="preserve">UoB </w:t>
            </w:r>
          </w:p>
          <w:p w14:paraId="5B02FFE8" w14:textId="77777777" w:rsidR="00E07196" w:rsidRDefault="00E07196" w:rsidP="00E06F29">
            <w:pPr>
              <w:spacing w:line="259" w:lineRule="auto"/>
              <w:ind w:left="103" w:firstLine="0"/>
            </w:pPr>
            <w:r>
              <w:rPr>
                <w:sz w:val="24"/>
              </w:rPr>
              <w:t xml:space="preserve">Procurement </w:t>
            </w:r>
          </w:p>
        </w:tc>
      </w:tr>
    </w:tbl>
    <w:p w14:paraId="79E4EEA1" w14:textId="77777777" w:rsidR="00E07196" w:rsidRDefault="00E07196" w:rsidP="00E07196">
      <w:pPr>
        <w:spacing w:line="259" w:lineRule="auto"/>
        <w:ind w:left="-1440" w:right="15401" w:firstLine="0"/>
      </w:pPr>
    </w:p>
    <w:tbl>
      <w:tblPr>
        <w:tblStyle w:val="TableGrid"/>
        <w:tblW w:w="14174" w:type="dxa"/>
        <w:tblInd w:w="-116" w:type="dxa"/>
        <w:tblCellMar>
          <w:left w:w="5" w:type="dxa"/>
          <w:right w:w="115" w:type="dxa"/>
        </w:tblCellMar>
        <w:tblLook w:val="04A0" w:firstRow="1" w:lastRow="0" w:firstColumn="1" w:lastColumn="0" w:noHBand="0" w:noVBand="1"/>
      </w:tblPr>
      <w:tblGrid>
        <w:gridCol w:w="1172"/>
        <w:gridCol w:w="1702"/>
        <w:gridCol w:w="4371"/>
        <w:gridCol w:w="4986"/>
        <w:gridCol w:w="1943"/>
      </w:tblGrid>
      <w:tr w:rsidR="00E07196" w14:paraId="065F8B75" w14:textId="77777777" w:rsidTr="00E06F29">
        <w:trPr>
          <w:trHeight w:val="3398"/>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5EA386BB"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427491AB" w14:textId="77777777" w:rsidR="00E07196" w:rsidRDefault="00E07196" w:rsidP="00E06F29">
            <w:pPr>
              <w:spacing w:line="259" w:lineRule="auto"/>
              <w:ind w:left="103" w:firstLine="0"/>
            </w:pPr>
            <w:r>
              <w:rPr>
                <w:sz w:val="24"/>
              </w:rPr>
              <w:t xml:space="preserve"> </w:t>
            </w:r>
          </w:p>
          <w:p w14:paraId="0D052FE1" w14:textId="77777777" w:rsidR="00E07196" w:rsidRDefault="00E07196" w:rsidP="00E06F29">
            <w:pPr>
              <w:spacing w:line="259" w:lineRule="auto"/>
              <w:ind w:left="103" w:firstLine="0"/>
            </w:pPr>
            <w:r>
              <w:rPr>
                <w:sz w:val="24"/>
              </w:rPr>
              <w:t xml:space="preserve"> </w:t>
            </w:r>
          </w:p>
          <w:p w14:paraId="1B0A8DA7" w14:textId="77777777" w:rsidR="00E07196" w:rsidRDefault="00E07196" w:rsidP="00E06F29">
            <w:pPr>
              <w:spacing w:line="259" w:lineRule="auto"/>
              <w:ind w:left="103" w:firstLine="0"/>
            </w:pPr>
            <w:r>
              <w:rPr>
                <w:sz w:val="24"/>
              </w:rPr>
              <w:t xml:space="preserve"> </w:t>
            </w:r>
          </w:p>
          <w:p w14:paraId="7EE8FB02" w14:textId="77777777" w:rsidR="00E07196" w:rsidRDefault="00E07196" w:rsidP="00E06F29">
            <w:pPr>
              <w:spacing w:line="259" w:lineRule="auto"/>
              <w:ind w:left="103" w:firstLine="0"/>
            </w:pPr>
            <w:r>
              <w:rPr>
                <w:sz w:val="24"/>
              </w:rPr>
              <w:t xml:space="preserve">July 2018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4AF27689" w14:textId="77777777" w:rsidR="00E07196" w:rsidRDefault="00E07196" w:rsidP="00E06F29">
            <w:pPr>
              <w:spacing w:line="259" w:lineRule="auto"/>
              <w:ind w:left="228" w:firstLine="0"/>
            </w:pPr>
            <w:r>
              <w:rPr>
                <w:sz w:val="24"/>
              </w:rPr>
              <w:t xml:space="preserve">Other initiatives </w:t>
            </w:r>
            <w:proofErr w:type="gramStart"/>
            <w:r>
              <w:rPr>
                <w:sz w:val="24"/>
              </w:rPr>
              <w:t>introduced:-</w:t>
            </w:r>
            <w:proofErr w:type="gramEnd"/>
            <w:r>
              <w:rPr>
                <w:sz w:val="24"/>
              </w:rPr>
              <w:t xml:space="preserve"> </w:t>
            </w:r>
          </w:p>
          <w:p w14:paraId="52BA3485" w14:textId="77777777" w:rsidR="00E07196" w:rsidRDefault="00E07196" w:rsidP="00E06F29">
            <w:pPr>
              <w:spacing w:line="259" w:lineRule="auto"/>
              <w:ind w:left="228" w:firstLine="0"/>
            </w:pPr>
            <w:r>
              <w:rPr>
                <w:sz w:val="24"/>
              </w:rPr>
              <w:t xml:space="preserve"> </w:t>
            </w:r>
          </w:p>
          <w:p w14:paraId="4C7DA87C" w14:textId="77777777" w:rsidR="00E07196" w:rsidRDefault="00E07196" w:rsidP="00E06F29">
            <w:pPr>
              <w:spacing w:after="3" w:line="238" w:lineRule="auto"/>
              <w:ind w:left="228" w:firstLine="0"/>
            </w:pPr>
            <w:r>
              <w:rPr>
                <w:sz w:val="24"/>
              </w:rPr>
              <w:t xml:space="preserve">University of Birmingham Campus recognized by the </w:t>
            </w:r>
            <w:r>
              <w:rPr>
                <w:i/>
                <w:sz w:val="24"/>
              </w:rPr>
              <w:t xml:space="preserve">Green Flag </w:t>
            </w:r>
          </w:p>
          <w:p w14:paraId="0BB5728B" w14:textId="77777777" w:rsidR="00E07196" w:rsidRDefault="00E07196" w:rsidP="00E06F29">
            <w:pPr>
              <w:spacing w:line="259" w:lineRule="auto"/>
              <w:ind w:left="228" w:firstLine="0"/>
            </w:pPr>
            <w:r>
              <w:rPr>
                <w:i/>
                <w:sz w:val="24"/>
              </w:rPr>
              <w:t>Award Scheme</w:t>
            </w: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4AF7FBA3" w14:textId="77777777" w:rsidR="00E07196" w:rsidRDefault="00E07196" w:rsidP="00E06F29">
            <w:pPr>
              <w:spacing w:line="259" w:lineRule="auto"/>
              <w:ind w:left="103" w:firstLine="0"/>
            </w:pPr>
            <w:r>
              <w:rPr>
                <w:sz w:val="24"/>
              </w:rPr>
              <w:t xml:space="preserve"> </w:t>
            </w:r>
          </w:p>
          <w:p w14:paraId="267D7E73" w14:textId="77777777" w:rsidR="00E07196" w:rsidRDefault="00E07196" w:rsidP="00E06F29">
            <w:pPr>
              <w:spacing w:line="259" w:lineRule="auto"/>
              <w:ind w:left="103" w:firstLine="0"/>
            </w:pPr>
            <w:r>
              <w:rPr>
                <w:sz w:val="24"/>
              </w:rPr>
              <w:t xml:space="preserve">The Campus is among a record-breaking 1,883 UK parks &amp; green spaces that received a prestigious Green Flag Award - the mark of a quality park or green space. This international award, now into its third decade, is a sign to the public that the space boasts the highest possible environmental standards, is beautifully maintained and has excellent visitor facilities.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3768BA46" w14:textId="77777777" w:rsidR="00E07196" w:rsidRDefault="00E07196" w:rsidP="00E06F29">
            <w:pPr>
              <w:spacing w:line="259" w:lineRule="auto"/>
              <w:ind w:left="103" w:firstLine="0"/>
            </w:pPr>
            <w:r>
              <w:rPr>
                <w:sz w:val="24"/>
              </w:rPr>
              <w:t xml:space="preserve"> </w:t>
            </w:r>
          </w:p>
          <w:p w14:paraId="47BEE79F" w14:textId="77777777" w:rsidR="00E07196" w:rsidRDefault="00E07196" w:rsidP="00E06F29">
            <w:pPr>
              <w:spacing w:line="259" w:lineRule="auto"/>
              <w:ind w:left="103" w:firstLine="0"/>
            </w:pPr>
            <w:r>
              <w:rPr>
                <w:sz w:val="24"/>
              </w:rPr>
              <w:t xml:space="preserve">UoB </w:t>
            </w:r>
          </w:p>
          <w:p w14:paraId="01C89096" w14:textId="77777777" w:rsidR="00E07196" w:rsidRDefault="00E07196" w:rsidP="00E06F29">
            <w:pPr>
              <w:spacing w:line="259" w:lineRule="auto"/>
              <w:ind w:left="103" w:firstLine="0"/>
            </w:pPr>
            <w:r>
              <w:rPr>
                <w:sz w:val="24"/>
              </w:rPr>
              <w:t xml:space="preserve">Estates </w:t>
            </w:r>
          </w:p>
        </w:tc>
      </w:tr>
      <w:tr w:rsidR="00E07196" w14:paraId="4A0A68CF" w14:textId="77777777" w:rsidTr="00E06F29">
        <w:trPr>
          <w:trHeight w:val="2134"/>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1A75CD7E"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345917E8" w14:textId="77777777" w:rsidR="00E07196" w:rsidRDefault="00E07196" w:rsidP="00E06F29">
            <w:pPr>
              <w:spacing w:line="259" w:lineRule="auto"/>
              <w:ind w:left="103" w:firstLine="0"/>
            </w:pPr>
            <w:r>
              <w:rPr>
                <w:sz w:val="24"/>
              </w:rPr>
              <w:t xml:space="preserve"> </w:t>
            </w:r>
          </w:p>
          <w:p w14:paraId="58F6F243" w14:textId="77777777" w:rsidR="00E07196" w:rsidRDefault="00E07196" w:rsidP="00E06F29">
            <w:pPr>
              <w:spacing w:line="259" w:lineRule="auto"/>
              <w:ind w:left="103" w:firstLine="0"/>
            </w:pPr>
            <w:r>
              <w:rPr>
                <w:sz w:val="24"/>
              </w:rPr>
              <w:t xml:space="preserve"> </w:t>
            </w:r>
          </w:p>
          <w:p w14:paraId="14B8E7C5" w14:textId="77777777" w:rsidR="00E07196" w:rsidRDefault="00E07196" w:rsidP="00E06F29">
            <w:pPr>
              <w:spacing w:line="259" w:lineRule="auto"/>
              <w:ind w:left="103" w:firstLine="0"/>
            </w:pPr>
            <w:r>
              <w:rPr>
                <w:sz w:val="24"/>
              </w:rPr>
              <w:t xml:space="preserve"> </w:t>
            </w:r>
          </w:p>
          <w:p w14:paraId="14A03042" w14:textId="77777777" w:rsidR="00E07196" w:rsidRDefault="00E07196" w:rsidP="00E06F29">
            <w:pPr>
              <w:spacing w:line="259" w:lineRule="auto"/>
              <w:ind w:left="103" w:firstLine="0"/>
            </w:pPr>
            <w:r>
              <w:rPr>
                <w:sz w:val="24"/>
              </w:rPr>
              <w:t xml:space="preserve">March </w:t>
            </w:r>
          </w:p>
          <w:p w14:paraId="60681696" w14:textId="77777777" w:rsidR="00E07196" w:rsidRDefault="00E07196" w:rsidP="00E06F29">
            <w:pPr>
              <w:spacing w:line="259" w:lineRule="auto"/>
              <w:ind w:left="103" w:firstLine="0"/>
            </w:pPr>
            <w:r>
              <w:rPr>
                <w:sz w:val="24"/>
              </w:rPr>
              <w:t xml:space="preserve">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143764B1" w14:textId="77777777" w:rsidR="00E07196" w:rsidRDefault="00E07196" w:rsidP="00E06F29">
            <w:pPr>
              <w:spacing w:line="259" w:lineRule="auto"/>
              <w:ind w:left="228" w:firstLine="0"/>
            </w:pPr>
            <w:r>
              <w:rPr>
                <w:sz w:val="24"/>
              </w:rPr>
              <w:t xml:space="preserve">Other initiatives </w:t>
            </w:r>
            <w:proofErr w:type="gramStart"/>
            <w:r>
              <w:rPr>
                <w:sz w:val="24"/>
              </w:rPr>
              <w:t>introduced:-</w:t>
            </w:r>
            <w:proofErr w:type="gramEnd"/>
            <w:r>
              <w:rPr>
                <w:sz w:val="24"/>
              </w:rPr>
              <w:t xml:space="preserve"> </w:t>
            </w:r>
          </w:p>
          <w:p w14:paraId="2C1E98DE" w14:textId="77777777" w:rsidR="00E07196" w:rsidRDefault="00E07196" w:rsidP="00E06F29">
            <w:pPr>
              <w:spacing w:line="259" w:lineRule="auto"/>
              <w:ind w:left="228" w:firstLine="0"/>
            </w:pPr>
            <w:r>
              <w:rPr>
                <w:sz w:val="24"/>
              </w:rPr>
              <w:t xml:space="preserve"> </w:t>
            </w:r>
          </w:p>
          <w:p w14:paraId="2CDB49D3" w14:textId="77777777" w:rsidR="00E07196" w:rsidRDefault="00E07196" w:rsidP="00E06F29">
            <w:pPr>
              <w:spacing w:after="3" w:line="238" w:lineRule="auto"/>
              <w:ind w:left="228" w:right="131" w:firstLine="0"/>
            </w:pPr>
            <w:r>
              <w:rPr>
                <w:sz w:val="24"/>
              </w:rPr>
              <w:t xml:space="preserve">Lapworth Museum retail area is part of the University </w:t>
            </w:r>
            <w:r>
              <w:rPr>
                <w:i/>
                <w:sz w:val="24"/>
              </w:rPr>
              <w:t xml:space="preserve">Coffee </w:t>
            </w:r>
          </w:p>
          <w:p w14:paraId="73AC00EF" w14:textId="77777777" w:rsidR="00E07196" w:rsidRDefault="00E07196" w:rsidP="00E06F29">
            <w:pPr>
              <w:spacing w:line="259" w:lineRule="auto"/>
              <w:ind w:left="228" w:firstLine="0"/>
            </w:pPr>
            <w:r>
              <w:rPr>
                <w:i/>
                <w:sz w:val="24"/>
              </w:rPr>
              <w:t xml:space="preserve">Recycling Scheme </w:t>
            </w: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28ACD67F" w14:textId="77777777" w:rsidR="00E07196" w:rsidRDefault="00E07196" w:rsidP="00E06F29">
            <w:pPr>
              <w:spacing w:line="259" w:lineRule="auto"/>
              <w:ind w:left="103" w:firstLine="0"/>
            </w:pPr>
            <w:r>
              <w:rPr>
                <w:sz w:val="24"/>
              </w:rPr>
              <w:t xml:space="preserve"> </w:t>
            </w:r>
          </w:p>
          <w:p w14:paraId="09ADA1C7" w14:textId="77777777" w:rsidR="00E07196" w:rsidRDefault="00E07196" w:rsidP="00E06F29">
            <w:pPr>
              <w:spacing w:line="259" w:lineRule="auto"/>
              <w:ind w:left="103" w:firstLine="0"/>
            </w:pPr>
            <w:r>
              <w:rPr>
                <w:sz w:val="24"/>
              </w:rPr>
              <w:t xml:space="preserve"> </w:t>
            </w:r>
          </w:p>
          <w:p w14:paraId="65240863" w14:textId="77777777" w:rsidR="00E07196" w:rsidRDefault="00E07196" w:rsidP="00E06F29">
            <w:pPr>
              <w:spacing w:line="259" w:lineRule="auto"/>
              <w:ind w:left="103" w:firstLine="0"/>
            </w:pPr>
            <w:r>
              <w:rPr>
                <w:sz w:val="24"/>
              </w:rPr>
              <w:t xml:space="preserve">Working with Bio-bean, an </w:t>
            </w:r>
            <w:proofErr w:type="gramStart"/>
            <w:r>
              <w:rPr>
                <w:sz w:val="24"/>
              </w:rPr>
              <w:t>award winning</w:t>
            </w:r>
            <w:proofErr w:type="gramEnd"/>
            <w:r>
              <w:rPr>
                <w:sz w:val="24"/>
              </w:rPr>
              <w:t xml:space="preserve"> clean technology company which turns our waste coffee grounds into coffee logs and biofuels.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3262A78A" w14:textId="77777777" w:rsidR="00E07196" w:rsidRDefault="00E07196" w:rsidP="00E06F29">
            <w:pPr>
              <w:spacing w:line="259" w:lineRule="auto"/>
              <w:ind w:left="103" w:firstLine="0"/>
            </w:pPr>
            <w:r>
              <w:rPr>
                <w:sz w:val="24"/>
              </w:rPr>
              <w:t xml:space="preserve"> </w:t>
            </w:r>
          </w:p>
          <w:p w14:paraId="0DC2305A" w14:textId="77777777" w:rsidR="00E07196" w:rsidRDefault="00E07196" w:rsidP="00E06F29">
            <w:pPr>
              <w:spacing w:line="259" w:lineRule="auto"/>
              <w:ind w:left="103" w:firstLine="0"/>
            </w:pPr>
            <w:r>
              <w:rPr>
                <w:sz w:val="24"/>
              </w:rPr>
              <w:t xml:space="preserve"> </w:t>
            </w:r>
          </w:p>
          <w:p w14:paraId="6DC5B0A7" w14:textId="77777777" w:rsidR="00E07196" w:rsidRDefault="00E07196" w:rsidP="00E06F29">
            <w:pPr>
              <w:spacing w:line="259" w:lineRule="auto"/>
              <w:ind w:left="103" w:firstLine="0"/>
            </w:pPr>
            <w:r>
              <w:rPr>
                <w:sz w:val="24"/>
              </w:rPr>
              <w:t xml:space="preserve">UoB </w:t>
            </w:r>
          </w:p>
          <w:p w14:paraId="5416ED34" w14:textId="77777777" w:rsidR="00E07196" w:rsidRDefault="00E07196" w:rsidP="00E06F29">
            <w:pPr>
              <w:spacing w:line="259" w:lineRule="auto"/>
              <w:ind w:left="103" w:firstLine="0"/>
            </w:pPr>
            <w:r>
              <w:rPr>
                <w:sz w:val="24"/>
              </w:rPr>
              <w:t xml:space="preserve">Environmental </w:t>
            </w:r>
          </w:p>
          <w:p w14:paraId="0E96CB85" w14:textId="77777777" w:rsidR="00E07196" w:rsidRDefault="00E07196" w:rsidP="00E06F29">
            <w:pPr>
              <w:spacing w:line="259" w:lineRule="auto"/>
              <w:ind w:left="103" w:firstLine="0"/>
            </w:pPr>
            <w:r>
              <w:rPr>
                <w:sz w:val="24"/>
              </w:rPr>
              <w:t xml:space="preserve">Services </w:t>
            </w:r>
          </w:p>
        </w:tc>
      </w:tr>
      <w:tr w:rsidR="00E07196" w14:paraId="1F2A1F0F" w14:textId="77777777" w:rsidTr="00E06F29">
        <w:trPr>
          <w:trHeight w:val="2561"/>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0C63AF95" w14:textId="77777777" w:rsidR="00E07196" w:rsidRDefault="00E07196" w:rsidP="00E06F29">
            <w:pPr>
              <w:spacing w:line="259" w:lineRule="auto"/>
              <w:ind w:left="102" w:firstLine="0"/>
            </w:pPr>
            <w:r>
              <w:rPr>
                <w:sz w:val="24"/>
              </w:rPr>
              <w:lastRenderedPageBreak/>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753AD8F" w14:textId="77777777" w:rsidR="00E07196" w:rsidRDefault="00E07196" w:rsidP="00E06F29">
            <w:pPr>
              <w:spacing w:line="259" w:lineRule="auto"/>
              <w:ind w:left="103" w:firstLine="0"/>
            </w:pPr>
            <w:r>
              <w:rPr>
                <w:sz w:val="24"/>
              </w:rPr>
              <w:t xml:space="preserve"> </w:t>
            </w:r>
          </w:p>
          <w:p w14:paraId="10363D44" w14:textId="77777777" w:rsidR="00E07196" w:rsidRDefault="00E07196" w:rsidP="00E06F29">
            <w:pPr>
              <w:spacing w:line="259" w:lineRule="auto"/>
              <w:ind w:left="103" w:firstLine="0"/>
            </w:pPr>
            <w:r>
              <w:rPr>
                <w:sz w:val="24"/>
              </w:rPr>
              <w:t xml:space="preserve"> </w:t>
            </w:r>
          </w:p>
          <w:p w14:paraId="0BD905EA" w14:textId="77777777" w:rsidR="00E07196" w:rsidRDefault="00E07196" w:rsidP="00E06F29">
            <w:pPr>
              <w:spacing w:line="259" w:lineRule="auto"/>
              <w:ind w:left="103" w:firstLine="0"/>
            </w:pPr>
            <w:r>
              <w:rPr>
                <w:sz w:val="24"/>
              </w:rPr>
              <w:t xml:space="preserve"> </w:t>
            </w:r>
          </w:p>
          <w:p w14:paraId="1FC49BEE" w14:textId="77777777" w:rsidR="00E07196" w:rsidRDefault="00E07196" w:rsidP="00E06F29">
            <w:pPr>
              <w:spacing w:line="259" w:lineRule="auto"/>
              <w:ind w:left="103" w:firstLine="0"/>
            </w:pPr>
            <w:r>
              <w:rPr>
                <w:sz w:val="24"/>
              </w:rPr>
              <w:t xml:space="preserve">March  </w:t>
            </w:r>
          </w:p>
          <w:p w14:paraId="549EBC99" w14:textId="77777777" w:rsidR="00E07196" w:rsidRDefault="00E07196" w:rsidP="00E06F29">
            <w:pPr>
              <w:spacing w:line="259" w:lineRule="auto"/>
              <w:ind w:left="103" w:firstLine="0"/>
            </w:pPr>
            <w:r>
              <w:rPr>
                <w:sz w:val="24"/>
              </w:rPr>
              <w:t xml:space="preserve">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68B609D4" w14:textId="77777777" w:rsidR="00E07196" w:rsidRDefault="00E07196" w:rsidP="00E06F29">
            <w:pPr>
              <w:spacing w:line="240" w:lineRule="auto"/>
              <w:ind w:left="228" w:firstLine="0"/>
            </w:pPr>
            <w:r>
              <w:rPr>
                <w:sz w:val="24"/>
              </w:rPr>
              <w:t xml:space="preserve">Other Environmental Sustainability </w:t>
            </w:r>
            <w:proofErr w:type="gramStart"/>
            <w:r>
              <w:rPr>
                <w:sz w:val="24"/>
              </w:rPr>
              <w:t>reporting:-</w:t>
            </w:r>
            <w:proofErr w:type="gramEnd"/>
            <w:r>
              <w:rPr>
                <w:sz w:val="24"/>
              </w:rPr>
              <w:t xml:space="preserve"> </w:t>
            </w:r>
          </w:p>
          <w:p w14:paraId="2AA3F876" w14:textId="77777777" w:rsidR="00E07196" w:rsidRDefault="00E07196" w:rsidP="00E06F29">
            <w:pPr>
              <w:spacing w:line="259" w:lineRule="auto"/>
              <w:ind w:left="228" w:firstLine="0"/>
            </w:pPr>
            <w:r>
              <w:rPr>
                <w:sz w:val="24"/>
              </w:rPr>
              <w:t xml:space="preserve"> </w:t>
            </w:r>
          </w:p>
          <w:p w14:paraId="6F7F96AA" w14:textId="77777777" w:rsidR="00E07196" w:rsidRDefault="00E07196" w:rsidP="00E06F29">
            <w:pPr>
              <w:spacing w:line="259" w:lineRule="auto"/>
              <w:ind w:left="228" w:firstLine="0"/>
            </w:pPr>
            <w:r>
              <w:rPr>
                <w:sz w:val="24"/>
              </w:rPr>
              <w:t xml:space="preserve">56% of all waste on campus </w:t>
            </w:r>
          </w:p>
          <w:p w14:paraId="0CC3E2C2" w14:textId="77777777" w:rsidR="00E07196" w:rsidRDefault="00E07196" w:rsidP="00E06F29">
            <w:pPr>
              <w:spacing w:line="259" w:lineRule="auto"/>
              <w:ind w:left="228" w:firstLine="0"/>
            </w:pPr>
            <w:r>
              <w:rPr>
                <w:sz w:val="24"/>
              </w:rPr>
              <w:t>(</w:t>
            </w:r>
            <w:proofErr w:type="gramStart"/>
            <w:r>
              <w:rPr>
                <w:sz w:val="24"/>
              </w:rPr>
              <w:t>including</w:t>
            </w:r>
            <w:proofErr w:type="gramEnd"/>
            <w:r>
              <w:rPr>
                <w:sz w:val="24"/>
              </w:rPr>
              <w:t xml:space="preserve"> Lapworth) is recycled.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51DEEEA3" w14:textId="77777777" w:rsidR="00E07196" w:rsidRDefault="00E07196" w:rsidP="00E06F29">
            <w:pPr>
              <w:spacing w:line="259" w:lineRule="auto"/>
              <w:ind w:left="103" w:firstLine="0"/>
            </w:pPr>
            <w:r>
              <w:rPr>
                <w:sz w:val="24"/>
              </w:rPr>
              <w:t xml:space="preserve"> </w:t>
            </w:r>
          </w:p>
          <w:p w14:paraId="7075CBF6" w14:textId="77777777" w:rsidR="00E07196" w:rsidRDefault="00E07196" w:rsidP="00E06F29">
            <w:pPr>
              <w:spacing w:line="259" w:lineRule="auto"/>
              <w:ind w:left="103" w:firstLine="0"/>
            </w:pPr>
            <w:r>
              <w:rPr>
                <w:sz w:val="24"/>
              </w:rPr>
              <w:t xml:space="preserve"> </w:t>
            </w:r>
          </w:p>
          <w:p w14:paraId="721E9A05" w14:textId="77777777" w:rsidR="00E07196" w:rsidRDefault="00E07196" w:rsidP="00E06F29">
            <w:pPr>
              <w:spacing w:line="261" w:lineRule="auto"/>
              <w:ind w:left="0" w:firstLine="0"/>
            </w:pPr>
            <w:r>
              <w:rPr>
                <w:sz w:val="24"/>
              </w:rPr>
              <w:t xml:space="preserve">We are a ‘zero waste to landfill’ university and museum, as all general waste is sent to </w:t>
            </w:r>
          </w:p>
          <w:p w14:paraId="1B07A32F" w14:textId="77777777" w:rsidR="00E07196" w:rsidRDefault="00E07196" w:rsidP="00E06F29">
            <w:pPr>
              <w:spacing w:line="259" w:lineRule="auto"/>
              <w:ind w:left="0" w:firstLine="0"/>
            </w:pPr>
            <w:r>
              <w:rPr>
                <w:sz w:val="24"/>
              </w:rPr>
              <w:t xml:space="preserve">an Energy from Waste facility. It is incinerated to produce heat and power, resulting in lower emissions for the University.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0F0C152C" w14:textId="77777777" w:rsidR="00E07196" w:rsidRDefault="00E07196" w:rsidP="00E06F29">
            <w:pPr>
              <w:spacing w:line="259" w:lineRule="auto"/>
              <w:ind w:left="103" w:firstLine="0"/>
            </w:pPr>
            <w:r>
              <w:rPr>
                <w:sz w:val="24"/>
              </w:rPr>
              <w:t xml:space="preserve"> </w:t>
            </w:r>
          </w:p>
          <w:p w14:paraId="5D94FD51" w14:textId="77777777" w:rsidR="00E07196" w:rsidRDefault="00E07196" w:rsidP="00E06F29">
            <w:pPr>
              <w:spacing w:line="259" w:lineRule="auto"/>
              <w:ind w:left="103" w:firstLine="0"/>
            </w:pPr>
            <w:r>
              <w:rPr>
                <w:sz w:val="24"/>
              </w:rPr>
              <w:t xml:space="preserve"> </w:t>
            </w:r>
          </w:p>
          <w:p w14:paraId="37C6FF71" w14:textId="77777777" w:rsidR="00E07196" w:rsidRDefault="00E07196" w:rsidP="00E06F29">
            <w:pPr>
              <w:spacing w:after="2" w:line="259" w:lineRule="auto"/>
              <w:ind w:left="103" w:firstLine="0"/>
            </w:pPr>
            <w:r>
              <w:rPr>
                <w:sz w:val="24"/>
              </w:rPr>
              <w:t xml:space="preserve">UoB </w:t>
            </w:r>
          </w:p>
          <w:p w14:paraId="684264EB" w14:textId="77777777" w:rsidR="00E07196" w:rsidRDefault="00E07196" w:rsidP="00E06F29">
            <w:pPr>
              <w:spacing w:line="259" w:lineRule="auto"/>
              <w:ind w:left="103" w:firstLine="0"/>
            </w:pPr>
            <w:r>
              <w:rPr>
                <w:sz w:val="24"/>
              </w:rPr>
              <w:t xml:space="preserve">Environmental </w:t>
            </w:r>
          </w:p>
          <w:p w14:paraId="56268787" w14:textId="77777777" w:rsidR="00E07196" w:rsidRDefault="00E07196" w:rsidP="00E06F29">
            <w:pPr>
              <w:spacing w:line="259" w:lineRule="auto"/>
              <w:ind w:left="103" w:firstLine="0"/>
            </w:pPr>
            <w:r>
              <w:rPr>
                <w:sz w:val="24"/>
              </w:rPr>
              <w:t xml:space="preserve">Services </w:t>
            </w:r>
          </w:p>
        </w:tc>
      </w:tr>
      <w:tr w:rsidR="00E07196" w14:paraId="3F7D40CE" w14:textId="77777777" w:rsidTr="00E06F29">
        <w:trPr>
          <w:trHeight w:val="1830"/>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2DF65433"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5E08E285" w14:textId="77777777" w:rsidR="00E07196" w:rsidRDefault="00E07196" w:rsidP="00E06F29">
            <w:pPr>
              <w:spacing w:line="259" w:lineRule="auto"/>
              <w:ind w:left="103" w:firstLine="0"/>
            </w:pPr>
            <w:r>
              <w:rPr>
                <w:sz w:val="24"/>
              </w:rPr>
              <w:t xml:space="preserve"> </w:t>
            </w:r>
          </w:p>
          <w:p w14:paraId="15E6F8C9" w14:textId="77777777" w:rsidR="00E07196" w:rsidRDefault="00E07196" w:rsidP="00E06F29">
            <w:pPr>
              <w:spacing w:line="259" w:lineRule="auto"/>
              <w:ind w:left="103" w:firstLine="0"/>
            </w:pPr>
            <w:r>
              <w:rPr>
                <w:sz w:val="24"/>
              </w:rPr>
              <w:t xml:space="preserve"> </w:t>
            </w:r>
          </w:p>
          <w:p w14:paraId="58E30325" w14:textId="77777777" w:rsidR="00E07196" w:rsidRDefault="00E07196" w:rsidP="00E06F29">
            <w:pPr>
              <w:spacing w:line="259" w:lineRule="auto"/>
              <w:ind w:left="103" w:firstLine="0"/>
            </w:pPr>
            <w:r>
              <w:rPr>
                <w:sz w:val="24"/>
              </w:rPr>
              <w:t xml:space="preserve"> </w:t>
            </w:r>
          </w:p>
          <w:p w14:paraId="17FC9143" w14:textId="77777777" w:rsidR="00E07196" w:rsidRDefault="00E07196" w:rsidP="00E06F29">
            <w:pPr>
              <w:spacing w:line="259" w:lineRule="auto"/>
              <w:ind w:left="103" w:firstLine="0"/>
            </w:pPr>
            <w:r>
              <w:rPr>
                <w:sz w:val="24"/>
              </w:rPr>
              <w:t xml:space="preserve">Jan </w:t>
            </w:r>
          </w:p>
          <w:p w14:paraId="4F5D839E" w14:textId="77777777" w:rsidR="00E07196" w:rsidRDefault="00E07196" w:rsidP="00E06F29">
            <w:pPr>
              <w:spacing w:line="259" w:lineRule="auto"/>
              <w:ind w:left="103" w:firstLine="0"/>
            </w:pPr>
            <w:r>
              <w:rPr>
                <w:sz w:val="24"/>
              </w:rPr>
              <w:t xml:space="preserve">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518F1ACA" w14:textId="77777777" w:rsidR="00E07196" w:rsidRDefault="00E07196" w:rsidP="00E06F29">
            <w:pPr>
              <w:spacing w:line="259" w:lineRule="auto"/>
              <w:ind w:left="228" w:firstLine="0"/>
            </w:pPr>
            <w:r>
              <w:rPr>
                <w:sz w:val="24"/>
              </w:rPr>
              <w:t xml:space="preserve">Other Initiatives </w:t>
            </w:r>
            <w:proofErr w:type="gramStart"/>
            <w:r>
              <w:rPr>
                <w:sz w:val="24"/>
              </w:rPr>
              <w:t>introduced:-</w:t>
            </w:r>
            <w:proofErr w:type="gramEnd"/>
            <w:r>
              <w:rPr>
                <w:sz w:val="24"/>
              </w:rPr>
              <w:t xml:space="preserve"> </w:t>
            </w:r>
          </w:p>
          <w:p w14:paraId="7A03A1C7" w14:textId="77777777" w:rsidR="00E07196" w:rsidRDefault="00E07196" w:rsidP="00E06F29">
            <w:pPr>
              <w:spacing w:line="259" w:lineRule="auto"/>
              <w:ind w:left="228" w:firstLine="0"/>
            </w:pPr>
            <w:r>
              <w:rPr>
                <w:sz w:val="24"/>
              </w:rPr>
              <w:t xml:space="preserve"> </w:t>
            </w:r>
          </w:p>
          <w:p w14:paraId="78624CCB" w14:textId="77777777" w:rsidR="00E07196" w:rsidRDefault="00E07196" w:rsidP="00E06F29">
            <w:pPr>
              <w:spacing w:line="259" w:lineRule="auto"/>
              <w:ind w:left="228" w:firstLine="0"/>
            </w:pPr>
            <w:r>
              <w:rPr>
                <w:sz w:val="24"/>
              </w:rPr>
              <w:t xml:space="preserve">Main lighting and equipment in galleries, on average, is turned on 1hr later each day.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6E291189" w14:textId="77777777" w:rsidR="00E07196" w:rsidRDefault="00E07196" w:rsidP="00E06F29">
            <w:pPr>
              <w:spacing w:line="259" w:lineRule="auto"/>
              <w:ind w:left="103" w:firstLine="0"/>
            </w:pPr>
            <w:r>
              <w:rPr>
                <w:sz w:val="24"/>
              </w:rPr>
              <w:t xml:space="preserve"> </w:t>
            </w:r>
          </w:p>
          <w:p w14:paraId="3892B679" w14:textId="77777777" w:rsidR="00E07196" w:rsidRDefault="00E07196" w:rsidP="00E06F29">
            <w:pPr>
              <w:spacing w:line="259" w:lineRule="auto"/>
              <w:ind w:left="103" w:firstLine="0"/>
            </w:pPr>
            <w:r>
              <w:rPr>
                <w:sz w:val="24"/>
              </w:rPr>
              <w:t xml:space="preserve"> </w:t>
            </w:r>
          </w:p>
          <w:p w14:paraId="6F6F039D" w14:textId="77777777" w:rsidR="00E07196" w:rsidRDefault="00E07196" w:rsidP="00E06F29">
            <w:pPr>
              <w:spacing w:line="259" w:lineRule="auto"/>
              <w:ind w:left="0" w:firstLine="0"/>
            </w:pPr>
            <w:r>
              <w:rPr>
                <w:sz w:val="24"/>
              </w:rPr>
              <w:t xml:space="preserve">Reducing power consumption in the galleries.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10EA9F11" w14:textId="77777777" w:rsidR="00E07196" w:rsidRDefault="00E07196" w:rsidP="00E06F29">
            <w:pPr>
              <w:spacing w:line="259" w:lineRule="auto"/>
              <w:ind w:left="103" w:firstLine="0"/>
            </w:pPr>
            <w:r>
              <w:rPr>
                <w:sz w:val="24"/>
              </w:rPr>
              <w:t xml:space="preserve"> </w:t>
            </w:r>
          </w:p>
          <w:p w14:paraId="13E4FA90" w14:textId="77777777" w:rsidR="00E07196" w:rsidRDefault="00E07196" w:rsidP="00E06F29">
            <w:pPr>
              <w:spacing w:line="259" w:lineRule="auto"/>
              <w:ind w:left="103" w:firstLine="0"/>
            </w:pPr>
            <w:r>
              <w:rPr>
                <w:sz w:val="24"/>
              </w:rPr>
              <w:t xml:space="preserve"> </w:t>
            </w:r>
          </w:p>
          <w:p w14:paraId="526D204E" w14:textId="77777777" w:rsidR="00E07196" w:rsidRDefault="00E07196" w:rsidP="00E06F29">
            <w:pPr>
              <w:spacing w:line="259" w:lineRule="auto"/>
              <w:ind w:left="103" w:firstLine="0"/>
            </w:pPr>
            <w:r>
              <w:rPr>
                <w:sz w:val="24"/>
              </w:rPr>
              <w:t xml:space="preserve">Director </w:t>
            </w:r>
          </w:p>
        </w:tc>
      </w:tr>
    </w:tbl>
    <w:p w14:paraId="432BEAF7" w14:textId="77777777" w:rsidR="00E07196" w:rsidRDefault="00E07196" w:rsidP="00E07196">
      <w:pPr>
        <w:spacing w:line="259" w:lineRule="auto"/>
        <w:ind w:left="-1440" w:right="15401" w:firstLine="0"/>
      </w:pPr>
    </w:p>
    <w:tbl>
      <w:tblPr>
        <w:tblStyle w:val="TableGrid"/>
        <w:tblW w:w="14174" w:type="dxa"/>
        <w:tblInd w:w="-116" w:type="dxa"/>
        <w:tblCellMar>
          <w:left w:w="4" w:type="dxa"/>
          <w:right w:w="115" w:type="dxa"/>
        </w:tblCellMar>
        <w:tblLook w:val="04A0" w:firstRow="1" w:lastRow="0" w:firstColumn="1" w:lastColumn="0" w:noHBand="0" w:noVBand="1"/>
      </w:tblPr>
      <w:tblGrid>
        <w:gridCol w:w="1172"/>
        <w:gridCol w:w="1702"/>
        <w:gridCol w:w="4371"/>
        <w:gridCol w:w="4986"/>
        <w:gridCol w:w="1943"/>
      </w:tblGrid>
      <w:tr w:rsidR="00E07196" w14:paraId="04CE36E0" w14:textId="77777777" w:rsidTr="00E06F29">
        <w:trPr>
          <w:trHeight w:val="2700"/>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06E1CE31"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1FAFD3B8" w14:textId="77777777" w:rsidR="00E07196" w:rsidRDefault="00E07196" w:rsidP="00E06F29">
            <w:pPr>
              <w:spacing w:line="259" w:lineRule="auto"/>
              <w:ind w:left="103" w:firstLine="0"/>
            </w:pPr>
            <w:r>
              <w:rPr>
                <w:sz w:val="24"/>
              </w:rPr>
              <w:t xml:space="preserve"> </w:t>
            </w:r>
          </w:p>
          <w:p w14:paraId="3759E9E0" w14:textId="77777777" w:rsidR="00E07196" w:rsidRDefault="00E07196" w:rsidP="00E06F29">
            <w:pPr>
              <w:spacing w:line="259" w:lineRule="auto"/>
              <w:ind w:left="103" w:firstLine="0"/>
            </w:pPr>
            <w:r>
              <w:rPr>
                <w:sz w:val="24"/>
              </w:rPr>
              <w:t xml:space="preserve">Nov </w:t>
            </w:r>
          </w:p>
          <w:p w14:paraId="0F6DFA6A" w14:textId="77777777" w:rsidR="00E07196" w:rsidRDefault="00E07196" w:rsidP="00E06F29">
            <w:pPr>
              <w:spacing w:line="259" w:lineRule="auto"/>
              <w:ind w:left="103" w:firstLine="0"/>
            </w:pPr>
            <w:r>
              <w:rPr>
                <w:sz w:val="24"/>
              </w:rPr>
              <w:t xml:space="preserve">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092C654A" w14:textId="77777777" w:rsidR="00E07196" w:rsidRDefault="00E07196" w:rsidP="00E06F29">
            <w:pPr>
              <w:spacing w:line="259" w:lineRule="auto"/>
              <w:ind w:left="228" w:firstLine="0"/>
            </w:pPr>
            <w:r>
              <w:rPr>
                <w:sz w:val="24"/>
              </w:rPr>
              <w:t xml:space="preserve">Other Initiatives </w:t>
            </w:r>
            <w:proofErr w:type="gramStart"/>
            <w:r>
              <w:rPr>
                <w:sz w:val="24"/>
              </w:rPr>
              <w:t>introduced:-</w:t>
            </w:r>
            <w:proofErr w:type="gramEnd"/>
            <w:r>
              <w:rPr>
                <w:sz w:val="24"/>
              </w:rPr>
              <w:t xml:space="preserve"> </w:t>
            </w:r>
          </w:p>
          <w:p w14:paraId="073684E1" w14:textId="77777777" w:rsidR="00E07196" w:rsidRDefault="00E07196" w:rsidP="00E06F29">
            <w:pPr>
              <w:spacing w:line="259" w:lineRule="auto"/>
              <w:ind w:left="228" w:firstLine="0"/>
            </w:pPr>
            <w:r>
              <w:rPr>
                <w:sz w:val="24"/>
              </w:rPr>
              <w:t xml:space="preserve"> </w:t>
            </w:r>
          </w:p>
          <w:p w14:paraId="519459AB" w14:textId="77777777" w:rsidR="00E07196" w:rsidRDefault="00E07196" w:rsidP="00E06F29">
            <w:pPr>
              <w:spacing w:line="259" w:lineRule="auto"/>
              <w:ind w:left="228" w:right="128" w:firstLine="0"/>
            </w:pPr>
            <w:r>
              <w:rPr>
                <w:sz w:val="24"/>
              </w:rPr>
              <w:t xml:space="preserve">Paid University student internship at the Lapworth. The role includes reviewing environmental sustainability within the retail area.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4340DC39" w14:textId="77777777" w:rsidR="00E07196" w:rsidRDefault="00E07196" w:rsidP="00E06F29">
            <w:pPr>
              <w:spacing w:line="259" w:lineRule="auto"/>
              <w:ind w:left="103" w:firstLine="0"/>
            </w:pPr>
            <w:r>
              <w:rPr>
                <w:sz w:val="24"/>
              </w:rPr>
              <w:t xml:space="preserve"> </w:t>
            </w:r>
          </w:p>
          <w:p w14:paraId="2A4D4E26" w14:textId="77777777" w:rsidR="00E07196" w:rsidRDefault="00E07196" w:rsidP="00E06F29">
            <w:pPr>
              <w:spacing w:line="259" w:lineRule="auto"/>
              <w:ind w:left="103" w:firstLine="0"/>
            </w:pPr>
            <w:r>
              <w:rPr>
                <w:sz w:val="24"/>
              </w:rPr>
              <w:t xml:space="preserve"> </w:t>
            </w:r>
          </w:p>
          <w:p w14:paraId="72BBE0AB" w14:textId="77777777" w:rsidR="00E07196" w:rsidRDefault="00E07196" w:rsidP="00E06F29">
            <w:pPr>
              <w:spacing w:line="259" w:lineRule="auto"/>
              <w:ind w:left="103" w:firstLine="0"/>
            </w:pPr>
            <w:r>
              <w:rPr>
                <w:sz w:val="24"/>
              </w:rPr>
              <w:t xml:space="preserve">Better understanding of environmental sustainability issues relating to the retail offer of the Museum, particularly regarding recycled merchandise, plastic packaging etc. Provision of recommendations that can improve environmental sustainability in retail area.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2CA6EA4C" w14:textId="77777777" w:rsidR="00E07196" w:rsidRDefault="00E07196" w:rsidP="00E06F29">
            <w:pPr>
              <w:spacing w:line="259" w:lineRule="auto"/>
              <w:ind w:left="103" w:firstLine="0"/>
            </w:pPr>
            <w:r>
              <w:rPr>
                <w:sz w:val="24"/>
              </w:rPr>
              <w:t xml:space="preserve"> </w:t>
            </w:r>
          </w:p>
          <w:p w14:paraId="1A7727EC" w14:textId="77777777" w:rsidR="00E07196" w:rsidRDefault="00E07196" w:rsidP="00E06F29">
            <w:pPr>
              <w:spacing w:line="259" w:lineRule="auto"/>
              <w:ind w:left="103" w:firstLine="0"/>
            </w:pPr>
            <w:r>
              <w:rPr>
                <w:sz w:val="24"/>
              </w:rPr>
              <w:t xml:space="preserve"> </w:t>
            </w:r>
          </w:p>
          <w:p w14:paraId="6843590E" w14:textId="77777777" w:rsidR="00E07196" w:rsidRDefault="00E07196" w:rsidP="00E06F29">
            <w:pPr>
              <w:spacing w:line="259" w:lineRule="auto"/>
              <w:ind w:left="103" w:firstLine="0"/>
            </w:pPr>
            <w:r>
              <w:rPr>
                <w:sz w:val="24"/>
              </w:rPr>
              <w:t xml:space="preserve">Director &amp; </w:t>
            </w:r>
          </w:p>
          <w:p w14:paraId="7ABC637F" w14:textId="77777777" w:rsidR="00E07196" w:rsidRDefault="00E07196" w:rsidP="00E06F29">
            <w:pPr>
              <w:spacing w:line="259" w:lineRule="auto"/>
              <w:ind w:left="103" w:firstLine="0"/>
            </w:pPr>
            <w:r>
              <w:rPr>
                <w:sz w:val="24"/>
              </w:rPr>
              <w:t xml:space="preserve">Environmental </w:t>
            </w:r>
          </w:p>
          <w:p w14:paraId="2841F12E" w14:textId="77777777" w:rsidR="00E07196" w:rsidRDefault="00E07196" w:rsidP="00E06F29">
            <w:pPr>
              <w:spacing w:line="259" w:lineRule="auto"/>
              <w:ind w:left="103" w:firstLine="0"/>
            </w:pPr>
            <w:r>
              <w:rPr>
                <w:sz w:val="24"/>
              </w:rPr>
              <w:t xml:space="preserve">Sustainability Champion. </w:t>
            </w:r>
          </w:p>
        </w:tc>
      </w:tr>
      <w:tr w:rsidR="00E07196" w14:paraId="20729E96" w14:textId="77777777" w:rsidTr="00E06F29">
        <w:trPr>
          <w:trHeight w:val="2272"/>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761BD596" w14:textId="77777777" w:rsidR="00E07196" w:rsidRDefault="00E07196" w:rsidP="00E06F29">
            <w:pPr>
              <w:spacing w:line="259" w:lineRule="auto"/>
              <w:ind w:left="102" w:firstLine="0"/>
            </w:pPr>
            <w:r>
              <w:rPr>
                <w:sz w:val="24"/>
              </w:rPr>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24DDCDC3" w14:textId="77777777" w:rsidR="00E07196" w:rsidRDefault="00E07196" w:rsidP="00E06F29">
            <w:pPr>
              <w:spacing w:line="259" w:lineRule="auto"/>
              <w:ind w:left="103" w:firstLine="0"/>
            </w:pPr>
            <w:r>
              <w:rPr>
                <w:sz w:val="24"/>
              </w:rPr>
              <w:t xml:space="preserve"> </w:t>
            </w:r>
          </w:p>
          <w:p w14:paraId="6C2B6577" w14:textId="77777777" w:rsidR="00E07196" w:rsidRDefault="00E07196" w:rsidP="00E06F29">
            <w:pPr>
              <w:spacing w:line="259" w:lineRule="auto"/>
              <w:ind w:left="103" w:firstLine="0"/>
            </w:pPr>
            <w:r>
              <w:rPr>
                <w:sz w:val="24"/>
              </w:rPr>
              <w:t xml:space="preserve"> </w:t>
            </w:r>
          </w:p>
          <w:p w14:paraId="57E065D6" w14:textId="77777777" w:rsidR="00E07196" w:rsidRDefault="00E07196" w:rsidP="00E06F29">
            <w:pPr>
              <w:spacing w:line="259" w:lineRule="auto"/>
              <w:ind w:left="103" w:firstLine="0"/>
            </w:pPr>
            <w:r>
              <w:rPr>
                <w:sz w:val="24"/>
              </w:rPr>
              <w:t xml:space="preserve"> </w:t>
            </w:r>
          </w:p>
          <w:p w14:paraId="56AFBA40" w14:textId="77777777" w:rsidR="00E07196" w:rsidRDefault="00E07196" w:rsidP="00E06F29">
            <w:pPr>
              <w:spacing w:line="259" w:lineRule="auto"/>
              <w:ind w:left="103" w:firstLine="0"/>
            </w:pPr>
            <w:r>
              <w:rPr>
                <w:sz w:val="24"/>
              </w:rPr>
              <w:t xml:space="preserve"> </w:t>
            </w:r>
          </w:p>
          <w:p w14:paraId="2E891E97" w14:textId="77777777" w:rsidR="00E07196" w:rsidRDefault="00E07196" w:rsidP="00E06F29">
            <w:pPr>
              <w:spacing w:line="259" w:lineRule="auto"/>
              <w:ind w:left="103" w:firstLine="0"/>
            </w:pPr>
            <w:r>
              <w:rPr>
                <w:sz w:val="24"/>
              </w:rPr>
              <w:t xml:space="preserve">End March </w:t>
            </w:r>
          </w:p>
          <w:p w14:paraId="5D674B90" w14:textId="77777777" w:rsidR="00E07196" w:rsidRDefault="00E07196" w:rsidP="00E06F29">
            <w:pPr>
              <w:spacing w:line="259" w:lineRule="auto"/>
              <w:ind w:left="103" w:firstLine="0"/>
            </w:pPr>
            <w:r>
              <w:rPr>
                <w:sz w:val="24"/>
              </w:rPr>
              <w:t xml:space="preserve">2019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5ECAC2CE" w14:textId="77777777" w:rsidR="00E07196" w:rsidRDefault="00E07196" w:rsidP="00E06F29">
            <w:pPr>
              <w:spacing w:line="240" w:lineRule="auto"/>
              <w:ind w:left="228" w:firstLine="0"/>
            </w:pPr>
            <w:r>
              <w:rPr>
                <w:sz w:val="24"/>
              </w:rPr>
              <w:t xml:space="preserve">Other Environmental Sustainability </w:t>
            </w:r>
            <w:proofErr w:type="gramStart"/>
            <w:r>
              <w:rPr>
                <w:sz w:val="24"/>
              </w:rPr>
              <w:t>reporting:-</w:t>
            </w:r>
            <w:proofErr w:type="gramEnd"/>
            <w:r>
              <w:rPr>
                <w:sz w:val="24"/>
              </w:rPr>
              <w:t xml:space="preserve"> </w:t>
            </w:r>
          </w:p>
          <w:p w14:paraId="23A03D77" w14:textId="77777777" w:rsidR="00E07196" w:rsidRDefault="00E07196" w:rsidP="00E06F29">
            <w:pPr>
              <w:spacing w:line="259" w:lineRule="auto"/>
              <w:ind w:left="228" w:firstLine="0"/>
            </w:pPr>
            <w:r>
              <w:rPr>
                <w:sz w:val="24"/>
              </w:rPr>
              <w:t xml:space="preserve"> </w:t>
            </w:r>
          </w:p>
          <w:p w14:paraId="5562D5E5" w14:textId="77777777" w:rsidR="00E07196" w:rsidRDefault="00E07196" w:rsidP="00E06F29">
            <w:pPr>
              <w:spacing w:line="259" w:lineRule="auto"/>
              <w:ind w:left="228" w:right="126" w:firstLine="0"/>
            </w:pPr>
            <w:r>
              <w:rPr>
                <w:sz w:val="24"/>
              </w:rPr>
              <w:t xml:space="preserve">Monitoring taps and WC’s on a daily basis to identify water </w:t>
            </w:r>
            <w:proofErr w:type="gramStart"/>
            <w:r>
              <w:rPr>
                <w:sz w:val="24"/>
              </w:rPr>
              <w:t>wastage  (</w:t>
            </w:r>
            <w:proofErr w:type="gramEnd"/>
            <w:r>
              <w:rPr>
                <w:sz w:val="24"/>
              </w:rPr>
              <w:t xml:space="preserve">dripping taps, constantly discharging cisterns)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4BB49FF6" w14:textId="77777777" w:rsidR="00E07196" w:rsidRDefault="00E07196" w:rsidP="00E06F29">
            <w:pPr>
              <w:spacing w:line="259" w:lineRule="auto"/>
              <w:ind w:left="103" w:firstLine="0"/>
            </w:pPr>
            <w:r>
              <w:rPr>
                <w:sz w:val="24"/>
              </w:rPr>
              <w:t xml:space="preserve"> </w:t>
            </w:r>
          </w:p>
          <w:p w14:paraId="6B697E2D" w14:textId="77777777" w:rsidR="00E07196" w:rsidRDefault="00E07196" w:rsidP="00E06F29">
            <w:pPr>
              <w:spacing w:line="259" w:lineRule="auto"/>
              <w:ind w:left="103" w:firstLine="0"/>
            </w:pPr>
            <w:r>
              <w:rPr>
                <w:sz w:val="24"/>
              </w:rPr>
              <w:t xml:space="preserve"> </w:t>
            </w:r>
          </w:p>
          <w:p w14:paraId="491A6E12" w14:textId="77777777" w:rsidR="00E07196" w:rsidRDefault="00E07196" w:rsidP="00E06F29">
            <w:pPr>
              <w:spacing w:after="2" w:line="259" w:lineRule="auto"/>
              <w:ind w:left="103" w:firstLine="0"/>
            </w:pPr>
            <w:r>
              <w:rPr>
                <w:sz w:val="24"/>
              </w:rPr>
              <w:t xml:space="preserve"> </w:t>
            </w:r>
          </w:p>
          <w:p w14:paraId="15FD8DC5" w14:textId="77777777" w:rsidR="00E07196" w:rsidRDefault="00E07196" w:rsidP="00E06F29">
            <w:pPr>
              <w:spacing w:line="259" w:lineRule="auto"/>
              <w:ind w:left="103" w:firstLine="0"/>
            </w:pPr>
            <w:r>
              <w:rPr>
                <w:sz w:val="24"/>
              </w:rPr>
              <w:t xml:space="preserve">Report any faults immediately to UoB Estates for rapid resolution. Ensuring reduction in water wastage/consumption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3B348141" w14:textId="77777777" w:rsidR="00E07196" w:rsidRDefault="00E07196" w:rsidP="00E06F29">
            <w:pPr>
              <w:spacing w:line="259" w:lineRule="auto"/>
              <w:ind w:left="103" w:firstLine="0"/>
            </w:pPr>
            <w:r>
              <w:rPr>
                <w:sz w:val="24"/>
              </w:rPr>
              <w:t xml:space="preserve"> </w:t>
            </w:r>
          </w:p>
          <w:p w14:paraId="684F676A" w14:textId="77777777" w:rsidR="00E07196" w:rsidRDefault="00E07196" w:rsidP="00E06F29">
            <w:pPr>
              <w:spacing w:line="259" w:lineRule="auto"/>
              <w:ind w:left="103" w:firstLine="0"/>
            </w:pPr>
            <w:r>
              <w:rPr>
                <w:sz w:val="24"/>
              </w:rPr>
              <w:t xml:space="preserve"> </w:t>
            </w:r>
          </w:p>
          <w:p w14:paraId="493F2E51" w14:textId="77777777" w:rsidR="00E07196" w:rsidRDefault="00E07196" w:rsidP="00E06F29">
            <w:pPr>
              <w:spacing w:after="2" w:line="259" w:lineRule="auto"/>
              <w:ind w:left="103" w:firstLine="0"/>
            </w:pPr>
            <w:r>
              <w:rPr>
                <w:sz w:val="24"/>
              </w:rPr>
              <w:t xml:space="preserve"> </w:t>
            </w:r>
          </w:p>
          <w:p w14:paraId="17E0A6FB" w14:textId="77777777" w:rsidR="00E07196" w:rsidRDefault="00E07196" w:rsidP="00E06F29">
            <w:pPr>
              <w:spacing w:line="259" w:lineRule="auto"/>
              <w:ind w:left="103" w:firstLine="0"/>
            </w:pPr>
            <w:r>
              <w:rPr>
                <w:sz w:val="24"/>
              </w:rPr>
              <w:t xml:space="preserve">All Staff </w:t>
            </w:r>
          </w:p>
        </w:tc>
      </w:tr>
      <w:tr w:rsidR="00E07196" w14:paraId="1E7785DF" w14:textId="77777777" w:rsidTr="00E06F29">
        <w:trPr>
          <w:trHeight w:val="1567"/>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683AAB32" w14:textId="77777777" w:rsidR="00E07196" w:rsidRDefault="00E07196" w:rsidP="00E06F29">
            <w:pPr>
              <w:spacing w:line="259" w:lineRule="auto"/>
              <w:ind w:left="102" w:firstLine="0"/>
            </w:pPr>
            <w:r>
              <w:rPr>
                <w:sz w:val="24"/>
              </w:rPr>
              <w:lastRenderedPageBreak/>
              <w:t xml:space="preserve">Year 1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2DC67AAD" w14:textId="77777777" w:rsidR="00E07196" w:rsidRDefault="00E07196" w:rsidP="00E06F29">
            <w:pPr>
              <w:spacing w:line="259" w:lineRule="auto"/>
              <w:ind w:left="103" w:firstLine="0"/>
            </w:pPr>
            <w:r>
              <w:rPr>
                <w:sz w:val="24"/>
              </w:rPr>
              <w:t xml:space="preserve"> </w:t>
            </w:r>
          </w:p>
          <w:p w14:paraId="325D0CB3" w14:textId="77777777" w:rsidR="00E07196" w:rsidRDefault="00E07196" w:rsidP="00E06F29">
            <w:pPr>
              <w:spacing w:line="259" w:lineRule="auto"/>
              <w:ind w:left="103" w:firstLine="0"/>
            </w:pPr>
            <w:r>
              <w:rPr>
                <w:sz w:val="24"/>
              </w:rPr>
              <w:t xml:space="preserve"> </w:t>
            </w:r>
          </w:p>
          <w:p w14:paraId="36BCFE4D" w14:textId="77777777" w:rsidR="00E07196" w:rsidRDefault="00E07196" w:rsidP="00E06F29">
            <w:pPr>
              <w:spacing w:line="259" w:lineRule="auto"/>
              <w:ind w:left="103" w:firstLine="0"/>
            </w:pPr>
            <w:r>
              <w:rPr>
                <w:sz w:val="24"/>
              </w:rPr>
              <w:t xml:space="preserve"> </w:t>
            </w:r>
          </w:p>
          <w:p w14:paraId="0B74B08F" w14:textId="77777777" w:rsidR="00E07196" w:rsidRDefault="00E07196" w:rsidP="00E06F29">
            <w:pPr>
              <w:spacing w:line="259" w:lineRule="auto"/>
              <w:ind w:left="103" w:firstLine="0"/>
            </w:pPr>
            <w:r>
              <w:rPr>
                <w:sz w:val="24"/>
              </w:rPr>
              <w:t xml:space="preserve"> </w:t>
            </w:r>
          </w:p>
          <w:p w14:paraId="16A61699" w14:textId="77777777" w:rsidR="00E07196" w:rsidRDefault="00E07196" w:rsidP="00E06F29">
            <w:pPr>
              <w:spacing w:line="259" w:lineRule="auto"/>
              <w:ind w:left="103" w:firstLine="0"/>
            </w:pPr>
            <w:r>
              <w:rPr>
                <w:sz w:val="24"/>
              </w:rPr>
              <w:t xml:space="preserve">ongoing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CBDAB58" w14:textId="77777777" w:rsidR="00E07196" w:rsidRDefault="00E07196" w:rsidP="00E06F29">
            <w:pPr>
              <w:spacing w:line="240" w:lineRule="auto"/>
              <w:ind w:left="228" w:firstLine="0"/>
            </w:pPr>
            <w:r>
              <w:rPr>
                <w:sz w:val="24"/>
              </w:rPr>
              <w:t xml:space="preserve">Other Environmental Sustainability </w:t>
            </w:r>
            <w:proofErr w:type="gramStart"/>
            <w:r>
              <w:rPr>
                <w:sz w:val="24"/>
              </w:rPr>
              <w:t>reporting:-</w:t>
            </w:r>
            <w:proofErr w:type="gramEnd"/>
            <w:r>
              <w:rPr>
                <w:sz w:val="24"/>
              </w:rPr>
              <w:t xml:space="preserve"> </w:t>
            </w:r>
          </w:p>
          <w:p w14:paraId="13633EEA" w14:textId="77777777" w:rsidR="00E07196" w:rsidRDefault="00E07196" w:rsidP="00E06F29">
            <w:pPr>
              <w:spacing w:line="259" w:lineRule="auto"/>
              <w:ind w:left="228" w:firstLine="0"/>
            </w:pPr>
            <w:r>
              <w:rPr>
                <w:sz w:val="24"/>
              </w:rPr>
              <w:t xml:space="preserve"> </w:t>
            </w:r>
          </w:p>
          <w:p w14:paraId="617158DE" w14:textId="77777777" w:rsidR="00E07196" w:rsidRDefault="00E07196" w:rsidP="00E06F29">
            <w:pPr>
              <w:spacing w:line="240" w:lineRule="auto"/>
              <w:ind w:left="228" w:right="84" w:firstLine="0"/>
            </w:pPr>
            <w:r>
              <w:rPr>
                <w:sz w:val="24"/>
              </w:rPr>
              <w:t xml:space="preserve">40% of staff (out of 6.7FTE’s) cycled to work </w:t>
            </w:r>
          </w:p>
          <w:p w14:paraId="546B2FE3" w14:textId="77777777" w:rsidR="00E07196" w:rsidRDefault="00E07196" w:rsidP="00E06F29">
            <w:pPr>
              <w:spacing w:line="259" w:lineRule="auto"/>
              <w:ind w:left="228" w:firstLine="0"/>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2F18FF3E" w14:textId="77777777" w:rsidR="00E07196" w:rsidRDefault="00E07196" w:rsidP="00E06F29">
            <w:pPr>
              <w:spacing w:line="259" w:lineRule="auto"/>
              <w:ind w:left="103" w:firstLine="0"/>
            </w:pPr>
            <w:r>
              <w:rPr>
                <w:sz w:val="24"/>
              </w:rPr>
              <w:t xml:space="preserve"> </w:t>
            </w:r>
          </w:p>
          <w:p w14:paraId="6D04B6F3" w14:textId="77777777" w:rsidR="00E07196" w:rsidRDefault="00E07196" w:rsidP="00E06F29">
            <w:pPr>
              <w:spacing w:line="259" w:lineRule="auto"/>
              <w:ind w:left="103" w:firstLine="0"/>
            </w:pPr>
            <w:r>
              <w:rPr>
                <w:sz w:val="24"/>
              </w:rPr>
              <w:t xml:space="preserve"> </w:t>
            </w:r>
          </w:p>
          <w:p w14:paraId="68EB88C7" w14:textId="77777777" w:rsidR="00E07196" w:rsidRDefault="00E07196" w:rsidP="00E06F29">
            <w:pPr>
              <w:spacing w:line="259" w:lineRule="auto"/>
              <w:ind w:left="103" w:firstLine="0"/>
            </w:pPr>
            <w:r>
              <w:rPr>
                <w:sz w:val="24"/>
              </w:rPr>
              <w:t xml:space="preserve">Encouraging sustainable travel, and reducing carbon footprint within museum team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2EEB27EA" w14:textId="77777777" w:rsidR="00E07196" w:rsidRDefault="00E07196" w:rsidP="00E06F29">
            <w:pPr>
              <w:spacing w:line="259" w:lineRule="auto"/>
              <w:ind w:left="103" w:firstLine="0"/>
            </w:pPr>
            <w:r>
              <w:rPr>
                <w:sz w:val="24"/>
              </w:rPr>
              <w:t xml:space="preserve"> </w:t>
            </w:r>
          </w:p>
          <w:p w14:paraId="0E670BE2" w14:textId="77777777" w:rsidR="00E07196" w:rsidRDefault="00E07196" w:rsidP="00E06F29">
            <w:pPr>
              <w:spacing w:line="259" w:lineRule="auto"/>
              <w:ind w:left="103" w:firstLine="0"/>
            </w:pPr>
            <w:r>
              <w:rPr>
                <w:sz w:val="24"/>
              </w:rPr>
              <w:t xml:space="preserve"> </w:t>
            </w:r>
          </w:p>
          <w:p w14:paraId="223FA8B5" w14:textId="77777777" w:rsidR="00E07196" w:rsidRDefault="00E07196" w:rsidP="00E06F29">
            <w:pPr>
              <w:spacing w:line="259" w:lineRule="auto"/>
              <w:ind w:left="103" w:firstLine="0"/>
            </w:pPr>
            <w:r>
              <w:rPr>
                <w:sz w:val="24"/>
              </w:rPr>
              <w:t xml:space="preserve">LEO, DTO &amp; </w:t>
            </w:r>
          </w:p>
          <w:p w14:paraId="7F37E5CA" w14:textId="77777777" w:rsidR="00E07196" w:rsidRDefault="00E07196" w:rsidP="00E06F29">
            <w:pPr>
              <w:spacing w:line="259" w:lineRule="auto"/>
              <w:ind w:left="103" w:firstLine="0"/>
            </w:pPr>
            <w:r>
              <w:rPr>
                <w:sz w:val="24"/>
              </w:rPr>
              <w:t xml:space="preserve">LCDO </w:t>
            </w:r>
          </w:p>
        </w:tc>
      </w:tr>
      <w:tr w:rsidR="00E07196" w14:paraId="44AC402D" w14:textId="77777777" w:rsidTr="00E06F29">
        <w:trPr>
          <w:trHeight w:val="2692"/>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6A578FDB" w14:textId="77777777" w:rsidR="00E07196" w:rsidRDefault="00E07196" w:rsidP="00E06F29">
            <w:pPr>
              <w:spacing w:line="259" w:lineRule="auto"/>
              <w:ind w:left="102"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C36A837" w14:textId="77777777" w:rsidR="00E07196" w:rsidRDefault="00E07196" w:rsidP="00E06F29">
            <w:pPr>
              <w:spacing w:line="259" w:lineRule="auto"/>
              <w:ind w:left="103" w:firstLine="0"/>
            </w:pPr>
            <w:r>
              <w:rPr>
                <w:sz w:val="24"/>
              </w:rPr>
              <w:t xml:space="preserve"> </w:t>
            </w:r>
          </w:p>
          <w:p w14:paraId="17E00FCA" w14:textId="77777777" w:rsidR="00E07196" w:rsidRDefault="00E07196" w:rsidP="00E06F29">
            <w:pPr>
              <w:spacing w:line="259" w:lineRule="auto"/>
              <w:ind w:left="103" w:firstLine="0"/>
            </w:pPr>
            <w:r>
              <w:rPr>
                <w:sz w:val="24"/>
              </w:rPr>
              <w:t xml:space="preserve">April 2019 </w:t>
            </w:r>
          </w:p>
          <w:p w14:paraId="09CA68A4" w14:textId="77777777" w:rsidR="00E07196" w:rsidRDefault="00E07196" w:rsidP="00E06F29">
            <w:pPr>
              <w:spacing w:line="259" w:lineRule="auto"/>
              <w:ind w:left="103" w:firstLine="0"/>
            </w:pPr>
            <w:r>
              <w:rPr>
                <w:sz w:val="24"/>
              </w:rPr>
              <w:t xml:space="preserve">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351D0E28" w14:textId="77777777" w:rsidR="00E07196" w:rsidRDefault="00E07196" w:rsidP="00E06F29">
            <w:pPr>
              <w:spacing w:after="169" w:line="249" w:lineRule="auto"/>
              <w:ind w:left="197" w:firstLine="0"/>
            </w:pPr>
            <w:r>
              <w:rPr>
                <w:sz w:val="24"/>
              </w:rPr>
              <w:t xml:space="preserve">Review our usage of water, gas and electricity through situational review and external benchmarking against other museums through information provided by Julie’s Bicycle </w:t>
            </w:r>
          </w:p>
          <w:p w14:paraId="36B4DF50" w14:textId="77777777" w:rsidR="00E07196" w:rsidRDefault="00E07196" w:rsidP="00E06F29">
            <w:pPr>
              <w:spacing w:line="259" w:lineRule="auto"/>
              <w:ind w:left="0" w:firstLine="0"/>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53E7BE2D" w14:textId="77777777" w:rsidR="00E07196" w:rsidRDefault="00E07196" w:rsidP="00E06F29">
            <w:pPr>
              <w:spacing w:line="264" w:lineRule="auto"/>
              <w:ind w:left="103" w:firstLine="0"/>
            </w:pPr>
            <w:r>
              <w:rPr>
                <w:sz w:val="37"/>
                <w:vertAlign w:val="superscript"/>
              </w:rPr>
              <w:t xml:space="preserve"> </w:t>
            </w:r>
            <w:r>
              <w:rPr>
                <w:sz w:val="24"/>
              </w:rPr>
              <w:t xml:space="preserve">We will continue to reduce our carbon footprint and environmental impact by being more aware of our usage and measuring this. We will disseminate best practice on ES within the cultural sector through obtaining green certification and attending workshops led by Julie’s Bicycle workshops where we will disseminate our findings. </w:t>
            </w:r>
          </w:p>
          <w:p w14:paraId="7C77B470" w14:textId="77777777" w:rsidR="00E07196" w:rsidRDefault="00E07196" w:rsidP="00E06F29">
            <w:pPr>
              <w:spacing w:line="259" w:lineRule="auto"/>
              <w:ind w:left="103" w:firstLine="0"/>
            </w:pP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175222B4" w14:textId="77777777" w:rsidR="00E07196" w:rsidRDefault="00E07196" w:rsidP="00E06F29">
            <w:pPr>
              <w:spacing w:line="259" w:lineRule="auto"/>
              <w:ind w:left="103" w:firstLine="0"/>
            </w:pPr>
            <w:r>
              <w:rPr>
                <w:sz w:val="24"/>
              </w:rPr>
              <w:t xml:space="preserve"> </w:t>
            </w:r>
          </w:p>
          <w:p w14:paraId="450A0A2A" w14:textId="77777777" w:rsidR="00E07196" w:rsidRDefault="00E07196" w:rsidP="00E06F29">
            <w:pPr>
              <w:spacing w:line="259" w:lineRule="auto"/>
              <w:ind w:left="103" w:firstLine="0"/>
            </w:pPr>
            <w:r>
              <w:rPr>
                <w:sz w:val="24"/>
              </w:rPr>
              <w:t xml:space="preserve">Director &amp; </w:t>
            </w:r>
          </w:p>
          <w:p w14:paraId="2D34BEA2" w14:textId="77777777" w:rsidR="00E07196" w:rsidRDefault="00E07196" w:rsidP="00E06F29">
            <w:pPr>
              <w:spacing w:line="259" w:lineRule="auto"/>
              <w:ind w:left="103" w:firstLine="0"/>
            </w:pPr>
            <w:r>
              <w:rPr>
                <w:sz w:val="24"/>
              </w:rPr>
              <w:t xml:space="preserve">Environmental </w:t>
            </w:r>
          </w:p>
          <w:p w14:paraId="5B820A5E" w14:textId="77777777" w:rsidR="00E07196" w:rsidRDefault="00E07196" w:rsidP="00E06F29">
            <w:pPr>
              <w:spacing w:line="259" w:lineRule="auto"/>
              <w:ind w:left="103" w:firstLine="0"/>
            </w:pPr>
            <w:r>
              <w:rPr>
                <w:sz w:val="24"/>
              </w:rPr>
              <w:t xml:space="preserve">Sustainability </w:t>
            </w:r>
          </w:p>
          <w:p w14:paraId="26D496DC" w14:textId="77777777" w:rsidR="00E07196" w:rsidRDefault="00E07196" w:rsidP="00E06F29">
            <w:pPr>
              <w:spacing w:line="259" w:lineRule="auto"/>
              <w:ind w:left="103" w:firstLine="0"/>
            </w:pPr>
            <w:r>
              <w:rPr>
                <w:sz w:val="24"/>
              </w:rPr>
              <w:t xml:space="preserve">Champion </w:t>
            </w:r>
          </w:p>
        </w:tc>
      </w:tr>
      <w:tr w:rsidR="00E07196" w14:paraId="1FF651B3" w14:textId="77777777" w:rsidTr="00E06F29">
        <w:trPr>
          <w:trHeight w:val="1424"/>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1F26D86A" w14:textId="77777777" w:rsidR="00E07196" w:rsidRDefault="00E07196" w:rsidP="00E06F29">
            <w:pPr>
              <w:spacing w:line="259" w:lineRule="auto"/>
              <w:ind w:left="103"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30491AB9" w14:textId="77777777" w:rsidR="00E07196" w:rsidRDefault="00E07196" w:rsidP="00E06F29">
            <w:pPr>
              <w:spacing w:line="259" w:lineRule="auto"/>
              <w:ind w:left="104" w:firstLine="0"/>
            </w:pPr>
            <w:proofErr w:type="gramStart"/>
            <w:r>
              <w:rPr>
                <w:sz w:val="24"/>
              </w:rPr>
              <w:t>Update:-</w:t>
            </w:r>
            <w:proofErr w:type="gramEnd"/>
            <w:r>
              <w:rPr>
                <w:sz w:val="24"/>
              </w:rPr>
              <w:t xml:space="preserve"> </w:t>
            </w:r>
          </w:p>
          <w:p w14:paraId="7F92F83B" w14:textId="77777777" w:rsidR="00E07196" w:rsidRDefault="00E07196" w:rsidP="00E06F29">
            <w:pPr>
              <w:spacing w:line="259" w:lineRule="auto"/>
              <w:ind w:left="104" w:firstLine="0"/>
            </w:pPr>
            <w:r>
              <w:rPr>
                <w:sz w:val="24"/>
              </w:rPr>
              <w:t xml:space="preserve">Oct 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4449E525" w14:textId="77777777" w:rsidR="00E07196" w:rsidRDefault="00E07196" w:rsidP="00E06F29">
            <w:pPr>
              <w:spacing w:line="259" w:lineRule="auto"/>
              <w:ind w:left="198" w:right="93" w:firstLine="0"/>
            </w:pPr>
            <w:r>
              <w:rPr>
                <w:sz w:val="24"/>
              </w:rPr>
              <w:t xml:space="preserve">Review undertaken for Julie’s Bicycle Yr 2 returns – Oct 2020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61E8A411" w14:textId="77777777" w:rsidR="00E07196" w:rsidRDefault="00E07196" w:rsidP="00E06F29">
            <w:pPr>
              <w:spacing w:line="259" w:lineRule="auto"/>
              <w:ind w:left="105" w:right="43" w:firstLine="0"/>
            </w:pPr>
            <w:r>
              <w:rPr>
                <w:sz w:val="24"/>
              </w:rPr>
              <w:t xml:space="preserve">Better understanding of energy consumption and use of utilities. </w:t>
            </w:r>
          </w:p>
          <w:p w14:paraId="34EB0208" w14:textId="77777777" w:rsidR="00E07196" w:rsidRDefault="00E07196" w:rsidP="00E06F29">
            <w:pPr>
              <w:spacing w:line="259" w:lineRule="auto"/>
              <w:ind w:left="105" w:firstLine="0"/>
              <w:jc w:val="both"/>
            </w:pPr>
            <w:r>
              <w:rPr>
                <w:sz w:val="24"/>
              </w:rPr>
              <w:t xml:space="preserve">Encouraging responsible use of </w:t>
            </w:r>
            <w:proofErr w:type="gramStart"/>
            <w:r>
              <w:rPr>
                <w:sz w:val="24"/>
              </w:rPr>
              <w:t>energy, and</w:t>
            </w:r>
            <w:proofErr w:type="gramEnd"/>
            <w:r>
              <w:rPr>
                <w:sz w:val="24"/>
              </w:rPr>
              <w:t xml:space="preserve"> identifying means and targets for reduction.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36B9CF4A" w14:textId="77777777" w:rsidR="00E07196" w:rsidRDefault="00E07196" w:rsidP="00E06F29">
            <w:pPr>
              <w:spacing w:line="259" w:lineRule="auto"/>
              <w:ind w:left="104" w:firstLine="0"/>
            </w:pPr>
            <w:r>
              <w:rPr>
                <w:sz w:val="24"/>
              </w:rPr>
              <w:t xml:space="preserve">Director &amp;  </w:t>
            </w:r>
          </w:p>
          <w:p w14:paraId="11521052" w14:textId="77777777" w:rsidR="00E07196" w:rsidRDefault="00E07196" w:rsidP="00E06F29">
            <w:pPr>
              <w:spacing w:line="259" w:lineRule="auto"/>
              <w:ind w:left="104" w:firstLine="0"/>
            </w:pPr>
            <w:r>
              <w:rPr>
                <w:sz w:val="24"/>
              </w:rPr>
              <w:t xml:space="preserve">Environmental </w:t>
            </w:r>
          </w:p>
          <w:p w14:paraId="1448C361" w14:textId="77777777" w:rsidR="00E07196" w:rsidRDefault="00E07196" w:rsidP="00E06F29">
            <w:pPr>
              <w:spacing w:line="259" w:lineRule="auto"/>
              <w:ind w:left="104" w:firstLine="0"/>
            </w:pPr>
            <w:r>
              <w:rPr>
                <w:sz w:val="24"/>
              </w:rPr>
              <w:t xml:space="preserve">Sustainability </w:t>
            </w:r>
          </w:p>
          <w:p w14:paraId="467C0C72" w14:textId="77777777" w:rsidR="00E07196" w:rsidRDefault="00E07196" w:rsidP="00E06F29">
            <w:pPr>
              <w:spacing w:line="259" w:lineRule="auto"/>
              <w:ind w:left="104" w:firstLine="0"/>
            </w:pPr>
            <w:r>
              <w:rPr>
                <w:sz w:val="24"/>
              </w:rPr>
              <w:t xml:space="preserve">Champion </w:t>
            </w:r>
          </w:p>
        </w:tc>
      </w:tr>
      <w:tr w:rsidR="00E07196" w14:paraId="12EEC207" w14:textId="77777777" w:rsidTr="00E06F29">
        <w:trPr>
          <w:trHeight w:val="2693"/>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47A9032A" w14:textId="77777777" w:rsidR="00E07196" w:rsidRDefault="00E07196" w:rsidP="00E06F29">
            <w:pPr>
              <w:spacing w:line="259" w:lineRule="auto"/>
              <w:ind w:left="103"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9EB3282" w14:textId="77777777" w:rsidR="00E07196" w:rsidRDefault="00E07196" w:rsidP="00E06F29">
            <w:pPr>
              <w:spacing w:line="259" w:lineRule="auto"/>
              <w:ind w:left="104" w:firstLine="0"/>
            </w:pPr>
            <w:r>
              <w:rPr>
                <w:sz w:val="24"/>
              </w:rPr>
              <w:t xml:space="preserve"> </w:t>
            </w:r>
          </w:p>
          <w:p w14:paraId="0EFD6D50" w14:textId="77777777" w:rsidR="00E07196" w:rsidRDefault="00E07196" w:rsidP="00E06F29">
            <w:pPr>
              <w:spacing w:line="259" w:lineRule="auto"/>
              <w:ind w:left="104" w:firstLine="0"/>
            </w:pPr>
            <w:r>
              <w:rPr>
                <w:sz w:val="24"/>
              </w:rPr>
              <w:t xml:space="preserve">April 2019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2B573F80" w14:textId="77777777" w:rsidR="00E07196" w:rsidRDefault="00E07196" w:rsidP="00E06F29">
            <w:pPr>
              <w:spacing w:line="259" w:lineRule="auto"/>
              <w:ind w:left="1" w:firstLine="0"/>
            </w:pPr>
            <w:r>
              <w:rPr>
                <w:sz w:val="24"/>
              </w:rPr>
              <w:t xml:space="preserve">Identify an </w:t>
            </w:r>
            <w:r>
              <w:rPr>
                <w:i/>
                <w:sz w:val="24"/>
              </w:rPr>
              <w:t xml:space="preserve">Environmental </w:t>
            </w:r>
          </w:p>
          <w:p w14:paraId="4D2BD622" w14:textId="77777777" w:rsidR="00E07196" w:rsidRDefault="00E07196" w:rsidP="00E06F29">
            <w:pPr>
              <w:spacing w:line="259" w:lineRule="auto"/>
              <w:ind w:left="1" w:firstLine="0"/>
            </w:pPr>
            <w:r>
              <w:rPr>
                <w:i/>
                <w:sz w:val="24"/>
              </w:rPr>
              <w:t>Sustainability Champion</w:t>
            </w:r>
            <w:r>
              <w:rPr>
                <w:sz w:val="24"/>
              </w:rPr>
              <w:t xml:space="preserve"> within the Museum Team.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25C2BEE1" w14:textId="77777777" w:rsidR="00E07196" w:rsidRDefault="00E07196" w:rsidP="00E06F29">
            <w:pPr>
              <w:spacing w:line="259" w:lineRule="auto"/>
              <w:ind w:left="105" w:firstLine="0"/>
            </w:pPr>
            <w:r>
              <w:rPr>
                <w:sz w:val="24"/>
              </w:rPr>
              <w:t xml:space="preserve"> </w:t>
            </w:r>
          </w:p>
          <w:p w14:paraId="3B218020" w14:textId="77777777" w:rsidR="00E07196" w:rsidRDefault="00E07196" w:rsidP="00E06F29">
            <w:pPr>
              <w:spacing w:line="259" w:lineRule="auto"/>
              <w:ind w:left="105" w:firstLine="0"/>
            </w:pPr>
            <w:r>
              <w:rPr>
                <w:sz w:val="24"/>
              </w:rPr>
              <w:t xml:space="preserve">An individual will be empowered to review and raise the profile of Environmental Sustainability with the Museum and its stakeholders.  We will be more proactive and inclusive in looking for ways to improve Environmental Sustainability, embed best practice and reduce the Museum’s carbon footprint.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0F3D22EB" w14:textId="77777777" w:rsidR="00E07196" w:rsidRDefault="00E07196" w:rsidP="00E06F29">
            <w:pPr>
              <w:spacing w:line="259" w:lineRule="auto"/>
              <w:ind w:left="104" w:firstLine="0"/>
            </w:pPr>
            <w:r>
              <w:rPr>
                <w:sz w:val="24"/>
              </w:rPr>
              <w:t xml:space="preserve"> </w:t>
            </w:r>
          </w:p>
          <w:p w14:paraId="37715C4D" w14:textId="77777777" w:rsidR="00E07196" w:rsidRDefault="00E07196" w:rsidP="00E06F29">
            <w:pPr>
              <w:spacing w:line="259" w:lineRule="auto"/>
              <w:ind w:left="104" w:firstLine="0"/>
            </w:pPr>
            <w:r>
              <w:rPr>
                <w:sz w:val="24"/>
              </w:rPr>
              <w:t xml:space="preserve">Director </w:t>
            </w:r>
          </w:p>
        </w:tc>
      </w:tr>
      <w:tr w:rsidR="00E07196" w14:paraId="129FB835" w14:textId="77777777" w:rsidTr="00E06F29">
        <w:trPr>
          <w:trHeight w:val="2001"/>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6C964807" w14:textId="77777777" w:rsidR="00E07196" w:rsidRDefault="00E07196" w:rsidP="00E06F29">
            <w:pPr>
              <w:spacing w:line="259" w:lineRule="auto"/>
              <w:ind w:left="103" w:firstLine="0"/>
            </w:pPr>
            <w:r>
              <w:rPr>
                <w:sz w:val="24"/>
              </w:rPr>
              <w:lastRenderedPageBreak/>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5C562B4E" w14:textId="77777777" w:rsidR="00E07196" w:rsidRDefault="00E07196" w:rsidP="00E06F29">
            <w:pPr>
              <w:spacing w:line="259" w:lineRule="auto"/>
              <w:ind w:left="104" w:firstLine="0"/>
            </w:pPr>
            <w:r>
              <w:rPr>
                <w:sz w:val="24"/>
              </w:rPr>
              <w:t xml:space="preserve">Update: </w:t>
            </w:r>
          </w:p>
          <w:p w14:paraId="70C8256D" w14:textId="77777777" w:rsidR="00E07196" w:rsidRDefault="00E07196" w:rsidP="00E06F29">
            <w:pPr>
              <w:spacing w:line="259" w:lineRule="auto"/>
              <w:ind w:left="104" w:firstLine="0"/>
            </w:pPr>
            <w:r>
              <w:rPr>
                <w:sz w:val="24"/>
              </w:rPr>
              <w:t xml:space="preserve">Oct 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4950BB7C" w14:textId="77777777" w:rsidR="00E07196" w:rsidRDefault="00E07196" w:rsidP="00E06F29">
            <w:pPr>
              <w:spacing w:line="259" w:lineRule="auto"/>
              <w:ind w:left="198" w:firstLine="0"/>
            </w:pPr>
            <w:r>
              <w:rPr>
                <w:sz w:val="24"/>
              </w:rPr>
              <w:t xml:space="preserve">Our Digital Technologies Officer </w:t>
            </w:r>
          </w:p>
          <w:p w14:paraId="39356BAC" w14:textId="77777777" w:rsidR="00E07196" w:rsidRDefault="00E07196" w:rsidP="00E06F29">
            <w:pPr>
              <w:spacing w:line="259" w:lineRule="auto"/>
              <w:ind w:left="198" w:firstLine="0"/>
            </w:pPr>
            <w:r>
              <w:rPr>
                <w:sz w:val="24"/>
              </w:rPr>
              <w:t xml:space="preserve">(DTO), who has an interest in </w:t>
            </w:r>
          </w:p>
          <w:p w14:paraId="51708757" w14:textId="77777777" w:rsidR="00E07196" w:rsidRDefault="00E07196" w:rsidP="00E06F29">
            <w:pPr>
              <w:spacing w:after="3" w:line="238" w:lineRule="auto"/>
              <w:ind w:left="198" w:firstLine="0"/>
            </w:pPr>
            <w:r>
              <w:rPr>
                <w:sz w:val="24"/>
              </w:rPr>
              <w:t xml:space="preserve">Environmental Sustainability issues, has become our </w:t>
            </w:r>
            <w:r>
              <w:rPr>
                <w:i/>
                <w:sz w:val="24"/>
              </w:rPr>
              <w:t xml:space="preserve">Environmental </w:t>
            </w:r>
          </w:p>
          <w:p w14:paraId="6504F6FC" w14:textId="77777777" w:rsidR="00E07196" w:rsidRDefault="00E07196" w:rsidP="00E06F29">
            <w:pPr>
              <w:spacing w:line="259" w:lineRule="auto"/>
              <w:ind w:left="198" w:firstLine="0"/>
            </w:pPr>
            <w:r>
              <w:rPr>
                <w:i/>
                <w:sz w:val="24"/>
              </w:rPr>
              <w:t>Sustainability Champion</w:t>
            </w: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0A840E59" w14:textId="77777777" w:rsidR="00E07196" w:rsidRDefault="00E07196" w:rsidP="00E06F29">
            <w:pPr>
              <w:spacing w:line="259" w:lineRule="auto"/>
              <w:ind w:left="105" w:firstLine="0"/>
            </w:pPr>
            <w:r>
              <w:rPr>
                <w:sz w:val="24"/>
              </w:rPr>
              <w:t xml:space="preserve"> </w:t>
            </w:r>
          </w:p>
          <w:p w14:paraId="072715EC" w14:textId="77777777" w:rsidR="00E07196" w:rsidRDefault="00E07196" w:rsidP="00E06F29">
            <w:pPr>
              <w:spacing w:line="259" w:lineRule="auto"/>
              <w:ind w:left="105" w:firstLine="0"/>
            </w:pPr>
            <w:r>
              <w:rPr>
                <w:sz w:val="24"/>
              </w:rPr>
              <w:t xml:space="preserve">Individual to lead and focus Environmental Sustainability within all areas of museum practice, and develop realistic methods and targets for Environmental Sustainability and reduction of our carbon footprint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0180AAF2" w14:textId="77777777" w:rsidR="00E07196" w:rsidRDefault="00E07196" w:rsidP="00E06F29">
            <w:pPr>
              <w:spacing w:line="259" w:lineRule="auto"/>
              <w:ind w:left="104" w:firstLine="0"/>
            </w:pPr>
            <w:r>
              <w:rPr>
                <w:sz w:val="24"/>
              </w:rPr>
              <w:t xml:space="preserve"> </w:t>
            </w:r>
          </w:p>
          <w:p w14:paraId="402ABFD5" w14:textId="77777777" w:rsidR="00E07196" w:rsidRDefault="00E07196" w:rsidP="00E06F29">
            <w:pPr>
              <w:spacing w:line="259" w:lineRule="auto"/>
              <w:ind w:left="104" w:firstLine="0"/>
            </w:pPr>
            <w:r>
              <w:rPr>
                <w:sz w:val="24"/>
              </w:rPr>
              <w:t xml:space="preserve">Environmental </w:t>
            </w:r>
          </w:p>
          <w:p w14:paraId="430E37E1" w14:textId="77777777" w:rsidR="00E07196" w:rsidRDefault="00E07196" w:rsidP="00E06F29">
            <w:pPr>
              <w:spacing w:line="259" w:lineRule="auto"/>
              <w:ind w:left="104" w:firstLine="0"/>
            </w:pPr>
            <w:r>
              <w:rPr>
                <w:sz w:val="24"/>
              </w:rPr>
              <w:t xml:space="preserve">Sustainability </w:t>
            </w:r>
          </w:p>
          <w:p w14:paraId="13828E74" w14:textId="77777777" w:rsidR="00E07196" w:rsidRDefault="00E07196" w:rsidP="00E06F29">
            <w:pPr>
              <w:spacing w:line="259" w:lineRule="auto"/>
              <w:ind w:left="104" w:firstLine="0"/>
            </w:pPr>
            <w:r>
              <w:rPr>
                <w:sz w:val="24"/>
              </w:rPr>
              <w:t xml:space="preserve">Champion </w:t>
            </w:r>
          </w:p>
        </w:tc>
      </w:tr>
      <w:tr w:rsidR="00E07196" w14:paraId="17BA8AEC" w14:textId="77777777" w:rsidTr="00E06F29">
        <w:trPr>
          <w:trHeight w:val="1850"/>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146A8859" w14:textId="77777777" w:rsidR="00E07196" w:rsidRDefault="00E07196" w:rsidP="00E06F29">
            <w:pPr>
              <w:spacing w:line="259" w:lineRule="auto"/>
              <w:ind w:left="0"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55FD6F8F" w14:textId="77777777" w:rsidR="00E07196" w:rsidRDefault="00E07196" w:rsidP="00E06F29">
            <w:pPr>
              <w:spacing w:line="259" w:lineRule="auto"/>
              <w:ind w:left="104" w:firstLine="0"/>
            </w:pPr>
            <w:r>
              <w:rPr>
                <w:sz w:val="24"/>
              </w:rPr>
              <w:t xml:space="preserve"> </w:t>
            </w:r>
          </w:p>
          <w:p w14:paraId="76ADA7BF" w14:textId="77777777" w:rsidR="00E07196" w:rsidRDefault="00E07196" w:rsidP="00E06F29">
            <w:pPr>
              <w:spacing w:line="259" w:lineRule="auto"/>
              <w:ind w:left="104" w:firstLine="0"/>
            </w:pPr>
            <w:r>
              <w:rPr>
                <w:sz w:val="24"/>
              </w:rPr>
              <w:t xml:space="preserve">Mar 2020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0952AE" w14:textId="77777777" w:rsidR="00E07196" w:rsidRDefault="00E07196" w:rsidP="00E06F29">
            <w:pPr>
              <w:spacing w:line="259" w:lineRule="auto"/>
              <w:ind w:left="198" w:right="13" w:firstLine="0"/>
            </w:pPr>
            <w:r>
              <w:rPr>
                <w:sz w:val="24"/>
              </w:rPr>
              <w:t xml:space="preserve">Where possible, we will include issues relating to Environmental Sustainability within our public programmes, such as family fun days, public talks, and workshops.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23B5C6A3" w14:textId="77777777" w:rsidR="00E07196" w:rsidRDefault="00E07196" w:rsidP="00E06F29">
            <w:pPr>
              <w:spacing w:line="259" w:lineRule="auto"/>
              <w:ind w:left="105" w:firstLine="0"/>
            </w:pPr>
            <w:r>
              <w:rPr>
                <w:sz w:val="24"/>
              </w:rPr>
              <w:t xml:space="preserve">We will have shared the message regarding Environmental Sustainability, instilling understanding and social responsibility with our diverse audiences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0F922493" w14:textId="77777777" w:rsidR="00E07196" w:rsidRDefault="00E07196" w:rsidP="00E06F29">
            <w:pPr>
              <w:spacing w:after="2" w:line="259" w:lineRule="auto"/>
              <w:ind w:left="104" w:firstLine="0"/>
            </w:pPr>
            <w:r>
              <w:rPr>
                <w:sz w:val="24"/>
              </w:rPr>
              <w:t xml:space="preserve"> </w:t>
            </w:r>
          </w:p>
          <w:p w14:paraId="7491C835" w14:textId="77777777" w:rsidR="00E07196" w:rsidRDefault="00E07196" w:rsidP="00E06F29">
            <w:pPr>
              <w:spacing w:line="259" w:lineRule="auto"/>
              <w:ind w:left="104" w:firstLine="0"/>
            </w:pPr>
            <w:r>
              <w:rPr>
                <w:sz w:val="24"/>
              </w:rPr>
              <w:t xml:space="preserve">LEO &amp; LCDO </w:t>
            </w:r>
          </w:p>
        </w:tc>
      </w:tr>
    </w:tbl>
    <w:p w14:paraId="6A704856" w14:textId="77777777" w:rsidR="00E07196" w:rsidRDefault="00E07196" w:rsidP="00E07196">
      <w:pPr>
        <w:spacing w:line="259" w:lineRule="auto"/>
        <w:ind w:left="2960" w:firstLine="0"/>
        <w:jc w:val="both"/>
      </w:pPr>
      <w:r>
        <w:rPr>
          <w:sz w:val="24"/>
        </w:rPr>
        <w:t xml:space="preserve"> </w:t>
      </w:r>
    </w:p>
    <w:p w14:paraId="70940BD1" w14:textId="77777777" w:rsidR="00E07196" w:rsidRDefault="00E07196" w:rsidP="00E07196">
      <w:pPr>
        <w:spacing w:line="259" w:lineRule="auto"/>
        <w:ind w:left="-1440" w:right="15401" w:firstLine="0"/>
      </w:pPr>
    </w:p>
    <w:tbl>
      <w:tblPr>
        <w:tblStyle w:val="TableGrid"/>
        <w:tblW w:w="14174" w:type="dxa"/>
        <w:tblInd w:w="-116" w:type="dxa"/>
        <w:tblCellMar>
          <w:top w:w="10" w:type="dxa"/>
          <w:left w:w="107" w:type="dxa"/>
          <w:right w:w="73" w:type="dxa"/>
        </w:tblCellMar>
        <w:tblLook w:val="04A0" w:firstRow="1" w:lastRow="0" w:firstColumn="1" w:lastColumn="0" w:noHBand="0" w:noVBand="1"/>
      </w:tblPr>
      <w:tblGrid>
        <w:gridCol w:w="1172"/>
        <w:gridCol w:w="1702"/>
        <w:gridCol w:w="4371"/>
        <w:gridCol w:w="4986"/>
        <w:gridCol w:w="1943"/>
      </w:tblGrid>
      <w:tr w:rsidR="00E07196" w14:paraId="3003BE11" w14:textId="77777777" w:rsidTr="00E06F29">
        <w:trPr>
          <w:trHeight w:val="3140"/>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7A964570" w14:textId="77777777" w:rsidR="00E07196" w:rsidRDefault="00E07196" w:rsidP="00E06F29">
            <w:pPr>
              <w:spacing w:line="259" w:lineRule="auto"/>
              <w:ind w:left="0" w:firstLine="0"/>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1F2C4E8" w14:textId="77777777" w:rsidR="00E07196" w:rsidRDefault="00E07196" w:rsidP="00E06F29">
            <w:pPr>
              <w:spacing w:line="259" w:lineRule="auto"/>
              <w:ind w:left="1" w:firstLine="0"/>
            </w:pPr>
            <w:r>
              <w:rPr>
                <w:sz w:val="24"/>
              </w:rPr>
              <w:t xml:space="preserve"> </w:t>
            </w:r>
          </w:p>
          <w:p w14:paraId="0978F5CA" w14:textId="77777777" w:rsidR="00E07196" w:rsidRDefault="00E07196" w:rsidP="00E06F29">
            <w:pPr>
              <w:spacing w:line="259" w:lineRule="auto"/>
              <w:ind w:left="1" w:firstLine="0"/>
            </w:pPr>
            <w:r>
              <w:rPr>
                <w:sz w:val="24"/>
              </w:rPr>
              <w:t xml:space="preserve">Update </w:t>
            </w:r>
          </w:p>
          <w:p w14:paraId="007A0374" w14:textId="77777777" w:rsidR="00E07196" w:rsidRDefault="00E07196" w:rsidP="00E06F29">
            <w:pPr>
              <w:spacing w:line="259" w:lineRule="auto"/>
              <w:ind w:left="1" w:firstLine="0"/>
              <w:jc w:val="both"/>
            </w:pPr>
            <w:r>
              <w:rPr>
                <w:sz w:val="24"/>
              </w:rPr>
              <w:t xml:space="preserve">October 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63E32E0A" w14:textId="77777777" w:rsidR="00E07196" w:rsidRDefault="00E07196" w:rsidP="00E06F29">
            <w:pPr>
              <w:spacing w:after="183" w:line="239" w:lineRule="auto"/>
              <w:ind w:left="95" w:firstLine="0"/>
            </w:pPr>
            <w:r>
              <w:rPr>
                <w:sz w:val="24"/>
              </w:rPr>
              <w:t xml:space="preserve">Issues relating to declining bee populations, plastic waste, and manufacture/use of eco-inks were features at our </w:t>
            </w:r>
            <w:r>
              <w:rPr>
                <w:i/>
                <w:sz w:val="24"/>
              </w:rPr>
              <w:t>Lapworth Lates</w:t>
            </w:r>
            <w:r>
              <w:rPr>
                <w:sz w:val="24"/>
              </w:rPr>
              <w:t xml:space="preserve">.  </w:t>
            </w:r>
          </w:p>
          <w:p w14:paraId="1D6A189E" w14:textId="77777777" w:rsidR="00E07196" w:rsidRDefault="00E07196" w:rsidP="00E06F29">
            <w:pPr>
              <w:spacing w:line="259" w:lineRule="auto"/>
              <w:ind w:left="95" w:firstLine="0"/>
            </w:pPr>
            <w:r>
              <w:rPr>
                <w:sz w:val="24"/>
              </w:rPr>
              <w:t xml:space="preserve">We also worked with </w:t>
            </w:r>
            <w:proofErr w:type="spellStart"/>
            <w:r>
              <w:rPr>
                <w:sz w:val="24"/>
              </w:rPr>
              <w:t>DIYnosaurus</w:t>
            </w:r>
            <w:proofErr w:type="spellEnd"/>
            <w:r>
              <w:rPr>
                <w:sz w:val="24"/>
              </w:rPr>
              <w:t xml:space="preserve"> with our </w:t>
            </w:r>
            <w:r>
              <w:rPr>
                <w:i/>
                <w:sz w:val="24"/>
              </w:rPr>
              <w:t>Lapworth Lates</w:t>
            </w:r>
            <w:r>
              <w:rPr>
                <w:sz w:val="24"/>
              </w:rPr>
              <w:t xml:space="preserve"> and </w:t>
            </w:r>
            <w:r>
              <w:rPr>
                <w:i/>
                <w:sz w:val="24"/>
              </w:rPr>
              <w:t>Family Funday</w:t>
            </w:r>
            <w:r>
              <w:rPr>
                <w:sz w:val="24"/>
              </w:rPr>
              <w:t xml:space="preserve"> programmes. This artist uses/promotes recycling to create dinosaur masks as family activities.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0A3F2252" w14:textId="77777777" w:rsidR="00E07196" w:rsidRDefault="00E07196" w:rsidP="00E06F29">
            <w:pPr>
              <w:spacing w:line="259" w:lineRule="auto"/>
              <w:ind w:left="1" w:firstLine="0"/>
            </w:pPr>
            <w:r>
              <w:rPr>
                <w:sz w:val="24"/>
              </w:rPr>
              <w:t xml:space="preserve"> </w:t>
            </w:r>
          </w:p>
          <w:p w14:paraId="33144AC1" w14:textId="77777777" w:rsidR="00E07196" w:rsidRDefault="00E07196" w:rsidP="00E06F29">
            <w:pPr>
              <w:spacing w:line="259" w:lineRule="auto"/>
              <w:ind w:left="1" w:right="84" w:firstLine="0"/>
            </w:pPr>
            <w:r>
              <w:rPr>
                <w:sz w:val="24"/>
              </w:rPr>
              <w:t xml:space="preserve">Environmental sustainability and environmental impact/issues have been highlighted through our key programmes, for example </w:t>
            </w:r>
            <w:r>
              <w:rPr>
                <w:i/>
                <w:sz w:val="24"/>
              </w:rPr>
              <w:t>Family Fundays</w:t>
            </w:r>
            <w:r>
              <w:rPr>
                <w:sz w:val="24"/>
              </w:rPr>
              <w:t xml:space="preserve"> (Family audience) and </w:t>
            </w:r>
            <w:r>
              <w:rPr>
                <w:i/>
                <w:sz w:val="24"/>
              </w:rPr>
              <w:t>Lapworth Lates</w:t>
            </w:r>
            <w:r>
              <w:rPr>
                <w:sz w:val="24"/>
              </w:rPr>
              <w:t xml:space="preserve"> (young professionals)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2C8492F9" w14:textId="77777777" w:rsidR="00E07196" w:rsidRDefault="00E07196" w:rsidP="00E06F29">
            <w:pPr>
              <w:spacing w:line="259" w:lineRule="auto"/>
              <w:ind w:left="1" w:firstLine="0"/>
            </w:pPr>
            <w:r>
              <w:rPr>
                <w:sz w:val="24"/>
              </w:rPr>
              <w:t xml:space="preserve"> </w:t>
            </w:r>
          </w:p>
          <w:p w14:paraId="75073185" w14:textId="77777777" w:rsidR="00E07196" w:rsidRDefault="00E07196" w:rsidP="00E06F29">
            <w:pPr>
              <w:spacing w:line="259" w:lineRule="auto"/>
              <w:ind w:left="1" w:firstLine="0"/>
            </w:pPr>
            <w:r>
              <w:rPr>
                <w:sz w:val="24"/>
              </w:rPr>
              <w:t xml:space="preserve"> </w:t>
            </w:r>
          </w:p>
        </w:tc>
      </w:tr>
      <w:tr w:rsidR="00E07196" w14:paraId="42C06CEC" w14:textId="77777777" w:rsidTr="00E06F29">
        <w:trPr>
          <w:trHeight w:val="2276"/>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1A9F6AAB" w14:textId="77777777" w:rsidR="00E07196" w:rsidRDefault="00E07196" w:rsidP="00E06F29">
            <w:pPr>
              <w:spacing w:line="259" w:lineRule="auto"/>
              <w:ind w:left="0" w:firstLine="0"/>
            </w:pPr>
            <w:r>
              <w:rPr>
                <w:sz w:val="24"/>
              </w:rPr>
              <w:lastRenderedPageBreak/>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70CBE973" w14:textId="77777777" w:rsidR="00E07196" w:rsidRDefault="00E07196" w:rsidP="00E06F29">
            <w:pPr>
              <w:spacing w:line="259" w:lineRule="auto"/>
              <w:ind w:left="1" w:firstLine="0"/>
            </w:pPr>
            <w:r>
              <w:rPr>
                <w:sz w:val="24"/>
              </w:rPr>
              <w:t xml:space="preserve"> </w:t>
            </w:r>
          </w:p>
          <w:p w14:paraId="59C7DDFB" w14:textId="77777777" w:rsidR="00E07196" w:rsidRDefault="00E07196" w:rsidP="00E06F29">
            <w:pPr>
              <w:spacing w:line="259" w:lineRule="auto"/>
              <w:ind w:left="1" w:firstLine="0"/>
            </w:pPr>
            <w:r>
              <w:rPr>
                <w:sz w:val="24"/>
              </w:rPr>
              <w:t xml:space="preserve">Mar 2020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639BD41A" w14:textId="77777777" w:rsidR="00E07196" w:rsidRDefault="00E07196" w:rsidP="00E06F29">
            <w:pPr>
              <w:spacing w:line="240" w:lineRule="auto"/>
              <w:ind w:left="95" w:firstLine="0"/>
            </w:pPr>
            <w:r>
              <w:rPr>
                <w:sz w:val="24"/>
              </w:rPr>
              <w:t xml:space="preserve">Deliver a Lapworth Lecture (Public Lecture series) themed on </w:t>
            </w:r>
          </w:p>
          <w:p w14:paraId="6C24D531" w14:textId="77777777" w:rsidR="00E07196" w:rsidRDefault="00E07196" w:rsidP="00E06F29">
            <w:pPr>
              <w:spacing w:line="259" w:lineRule="auto"/>
              <w:ind w:left="95" w:firstLine="0"/>
            </w:pPr>
            <w:r>
              <w:rPr>
                <w:sz w:val="24"/>
              </w:rPr>
              <w:t xml:space="preserve">Environmental Sustainability.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5C139A48" w14:textId="77777777" w:rsidR="00E07196" w:rsidRDefault="00E07196" w:rsidP="00E06F29">
            <w:pPr>
              <w:spacing w:line="259" w:lineRule="auto"/>
              <w:ind w:left="1" w:firstLine="0"/>
            </w:pPr>
            <w:r>
              <w:rPr>
                <w:sz w:val="24"/>
              </w:rPr>
              <w:t xml:space="preserve"> </w:t>
            </w:r>
          </w:p>
          <w:p w14:paraId="7712A221" w14:textId="77777777" w:rsidR="00E07196" w:rsidRDefault="00E07196" w:rsidP="00E06F29">
            <w:pPr>
              <w:spacing w:line="259" w:lineRule="auto"/>
              <w:ind w:left="1" w:right="68" w:firstLine="0"/>
            </w:pPr>
            <w:r>
              <w:rPr>
                <w:sz w:val="24"/>
              </w:rPr>
              <w:t xml:space="preserve">We will have promoted current research linked to Environmental Sustainability to a public </w:t>
            </w:r>
            <w:proofErr w:type="gramStart"/>
            <w:r>
              <w:rPr>
                <w:sz w:val="24"/>
              </w:rPr>
              <w:t>audience, and</w:t>
            </w:r>
            <w:proofErr w:type="gramEnd"/>
            <w:r>
              <w:rPr>
                <w:sz w:val="24"/>
              </w:rPr>
              <w:t xml:space="preserve"> raised its profile/priority within our events programming.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20E2D45C" w14:textId="77777777" w:rsidR="00E07196" w:rsidRDefault="00E07196" w:rsidP="00E06F29">
            <w:pPr>
              <w:spacing w:line="259" w:lineRule="auto"/>
              <w:ind w:left="1" w:firstLine="0"/>
            </w:pPr>
            <w:r>
              <w:rPr>
                <w:sz w:val="24"/>
              </w:rPr>
              <w:t xml:space="preserve"> </w:t>
            </w:r>
          </w:p>
          <w:p w14:paraId="38F99760" w14:textId="77777777" w:rsidR="00E07196" w:rsidRDefault="00E07196" w:rsidP="00E06F29">
            <w:pPr>
              <w:spacing w:line="259" w:lineRule="auto"/>
              <w:ind w:left="1" w:firstLine="0"/>
            </w:pPr>
            <w:r>
              <w:rPr>
                <w:sz w:val="24"/>
              </w:rPr>
              <w:t xml:space="preserve">Director &amp; </w:t>
            </w:r>
          </w:p>
          <w:p w14:paraId="5A31226D" w14:textId="77777777" w:rsidR="00E07196" w:rsidRDefault="00E07196" w:rsidP="00E06F29">
            <w:pPr>
              <w:spacing w:line="259" w:lineRule="auto"/>
              <w:ind w:left="1" w:firstLine="0"/>
            </w:pPr>
            <w:r>
              <w:rPr>
                <w:sz w:val="24"/>
              </w:rPr>
              <w:t xml:space="preserve">Academic </w:t>
            </w:r>
          </w:p>
          <w:p w14:paraId="2A02A6A9" w14:textId="77777777" w:rsidR="00E07196" w:rsidRDefault="00E07196" w:rsidP="00E06F29">
            <w:pPr>
              <w:spacing w:line="259" w:lineRule="auto"/>
              <w:ind w:left="1" w:firstLine="0"/>
            </w:pPr>
            <w:r>
              <w:rPr>
                <w:sz w:val="24"/>
              </w:rPr>
              <w:t xml:space="preserve">Keeper(s) </w:t>
            </w:r>
          </w:p>
        </w:tc>
      </w:tr>
      <w:tr w:rsidR="00E07196" w14:paraId="5C0A3754" w14:textId="77777777" w:rsidTr="00E06F29">
        <w:trPr>
          <w:trHeight w:val="3267"/>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6B1F772B" w14:textId="77777777" w:rsidR="00E07196" w:rsidRDefault="00E07196" w:rsidP="00E06F29">
            <w:pPr>
              <w:spacing w:line="259" w:lineRule="auto"/>
              <w:ind w:left="0" w:firstLine="0"/>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312B99DE" w14:textId="77777777" w:rsidR="00E07196" w:rsidRDefault="00E07196" w:rsidP="00E06F29">
            <w:pPr>
              <w:spacing w:line="259" w:lineRule="auto"/>
              <w:ind w:left="1" w:firstLine="0"/>
            </w:pPr>
            <w:r>
              <w:rPr>
                <w:sz w:val="24"/>
              </w:rPr>
              <w:t xml:space="preserve"> </w:t>
            </w:r>
          </w:p>
          <w:p w14:paraId="70BAAD31" w14:textId="77777777" w:rsidR="00E07196" w:rsidRDefault="00E07196" w:rsidP="00E06F29">
            <w:pPr>
              <w:spacing w:line="259" w:lineRule="auto"/>
              <w:ind w:left="1" w:firstLine="0"/>
            </w:pPr>
            <w:r>
              <w:rPr>
                <w:sz w:val="24"/>
              </w:rPr>
              <w:t xml:space="preserve">Update Oct </w:t>
            </w:r>
          </w:p>
          <w:p w14:paraId="44931EF2" w14:textId="77777777" w:rsidR="00E07196" w:rsidRDefault="00E07196" w:rsidP="00E06F29">
            <w:pPr>
              <w:spacing w:line="259" w:lineRule="auto"/>
              <w:ind w:left="1" w:firstLine="0"/>
            </w:pPr>
            <w:r>
              <w:rPr>
                <w:sz w:val="24"/>
              </w:rPr>
              <w:t xml:space="preserve">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5B17045A" w14:textId="77777777" w:rsidR="00E07196" w:rsidRDefault="00E07196" w:rsidP="00E06F29">
            <w:pPr>
              <w:spacing w:after="180" w:line="240" w:lineRule="auto"/>
              <w:ind w:left="95" w:firstLine="0"/>
            </w:pPr>
            <w:r>
              <w:rPr>
                <w:sz w:val="24"/>
              </w:rPr>
              <w:t xml:space="preserve">The Lapworth Lecture programme towards the end of NPO </w:t>
            </w:r>
            <w:proofErr w:type="spellStart"/>
            <w:r>
              <w:rPr>
                <w:sz w:val="24"/>
              </w:rPr>
              <w:t>yr</w:t>
            </w:r>
            <w:proofErr w:type="spellEnd"/>
            <w:r>
              <w:rPr>
                <w:sz w:val="24"/>
              </w:rPr>
              <w:t xml:space="preserve"> 2 was affected by the COVID-19 situation. </w:t>
            </w:r>
          </w:p>
          <w:p w14:paraId="1D0ED3C1" w14:textId="77777777" w:rsidR="00E07196" w:rsidRDefault="00E07196" w:rsidP="00E06F29">
            <w:pPr>
              <w:spacing w:after="159" w:line="259" w:lineRule="auto"/>
              <w:ind w:left="95" w:firstLine="0"/>
            </w:pPr>
            <w:r>
              <w:rPr>
                <w:sz w:val="24"/>
              </w:rPr>
              <w:t xml:space="preserve"> </w:t>
            </w:r>
          </w:p>
          <w:p w14:paraId="5CDE4B88" w14:textId="77777777" w:rsidR="00E07196" w:rsidRDefault="00E07196" w:rsidP="00E06F29">
            <w:pPr>
              <w:spacing w:line="259" w:lineRule="auto"/>
              <w:ind w:left="95" w:right="149" w:firstLine="0"/>
            </w:pPr>
            <w:r>
              <w:rPr>
                <w:sz w:val="24"/>
              </w:rPr>
              <w:t xml:space="preserve">In addition, our key public lecture – The Keith Palmer Lecture was due to have a leading speaker on environmental issues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570497FE" w14:textId="77777777" w:rsidR="00E07196" w:rsidRDefault="00E07196" w:rsidP="00E06F29">
            <w:pPr>
              <w:spacing w:line="259" w:lineRule="auto"/>
              <w:ind w:left="1" w:firstLine="0"/>
            </w:pPr>
            <w:r>
              <w:rPr>
                <w:sz w:val="24"/>
              </w:rPr>
              <w:t xml:space="preserve"> </w:t>
            </w:r>
          </w:p>
          <w:p w14:paraId="6647C137" w14:textId="77777777" w:rsidR="00E07196" w:rsidRDefault="00E07196" w:rsidP="00E06F29">
            <w:pPr>
              <w:spacing w:line="259" w:lineRule="auto"/>
              <w:ind w:left="1" w:firstLine="0"/>
            </w:pPr>
            <w:r>
              <w:rPr>
                <w:sz w:val="24"/>
              </w:rPr>
              <w:t xml:space="preserve">Activity could not take place.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69CC41EE" w14:textId="77777777" w:rsidR="00E07196" w:rsidRDefault="00E07196" w:rsidP="00E06F29">
            <w:pPr>
              <w:spacing w:line="259" w:lineRule="auto"/>
              <w:ind w:left="1" w:firstLine="0"/>
            </w:pPr>
            <w:r>
              <w:rPr>
                <w:sz w:val="24"/>
              </w:rPr>
              <w:t xml:space="preserve"> </w:t>
            </w:r>
          </w:p>
        </w:tc>
      </w:tr>
    </w:tbl>
    <w:p w14:paraId="0EF972A0" w14:textId="77777777" w:rsidR="00E07196" w:rsidRDefault="00E07196" w:rsidP="00E07196">
      <w:pPr>
        <w:spacing w:line="259" w:lineRule="auto"/>
        <w:ind w:left="-1440" w:right="15401" w:firstLine="0"/>
      </w:pPr>
    </w:p>
    <w:tbl>
      <w:tblPr>
        <w:tblStyle w:val="TableGrid"/>
        <w:tblW w:w="14174" w:type="dxa"/>
        <w:tblInd w:w="-116" w:type="dxa"/>
        <w:tblCellMar>
          <w:top w:w="10" w:type="dxa"/>
          <w:left w:w="107" w:type="dxa"/>
          <w:bottom w:w="37" w:type="dxa"/>
          <w:right w:w="115" w:type="dxa"/>
        </w:tblCellMar>
        <w:tblLook w:val="04A0" w:firstRow="1" w:lastRow="0" w:firstColumn="1" w:lastColumn="0" w:noHBand="0" w:noVBand="1"/>
      </w:tblPr>
      <w:tblGrid>
        <w:gridCol w:w="1172"/>
        <w:gridCol w:w="1702"/>
        <w:gridCol w:w="4371"/>
        <w:gridCol w:w="4986"/>
        <w:gridCol w:w="1943"/>
      </w:tblGrid>
      <w:tr w:rsidR="00E07196" w14:paraId="34283A7E" w14:textId="77777777" w:rsidTr="00E06F29">
        <w:trPr>
          <w:trHeight w:val="2693"/>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12AF2730" w14:textId="77777777" w:rsidR="00E07196" w:rsidRDefault="00E07196" w:rsidP="00E06F29">
            <w:pPr>
              <w:spacing w:line="259" w:lineRule="auto"/>
              <w:ind w:left="0"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647F25B7" w14:textId="77777777" w:rsidR="00E07196" w:rsidRDefault="00E07196" w:rsidP="00E06F29">
            <w:pPr>
              <w:spacing w:line="259" w:lineRule="auto"/>
              <w:ind w:left="1" w:firstLine="0"/>
            </w:pPr>
            <w:r>
              <w:rPr>
                <w:sz w:val="24"/>
              </w:rPr>
              <w:t xml:space="preserve"> </w:t>
            </w:r>
          </w:p>
          <w:p w14:paraId="7CD6D00B" w14:textId="77777777" w:rsidR="00E07196" w:rsidRDefault="00E07196" w:rsidP="00E06F29">
            <w:pPr>
              <w:spacing w:line="259" w:lineRule="auto"/>
              <w:ind w:left="1" w:firstLine="0"/>
            </w:pPr>
            <w:r>
              <w:rPr>
                <w:sz w:val="24"/>
              </w:rPr>
              <w:t xml:space="preserve">Nov 2019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57F82BC8" w14:textId="77777777" w:rsidR="00E07196" w:rsidRDefault="00E07196" w:rsidP="00E06F29">
            <w:pPr>
              <w:spacing w:line="259" w:lineRule="auto"/>
              <w:ind w:left="95" w:firstLine="0"/>
            </w:pPr>
            <w:r>
              <w:rPr>
                <w:sz w:val="24"/>
              </w:rPr>
              <w:t xml:space="preserve">Organize a training session on </w:t>
            </w:r>
          </w:p>
          <w:p w14:paraId="66B4862C" w14:textId="77777777" w:rsidR="00E07196" w:rsidRDefault="00E07196" w:rsidP="00E06F29">
            <w:pPr>
              <w:spacing w:line="259" w:lineRule="auto"/>
              <w:ind w:left="95" w:firstLine="0"/>
            </w:pPr>
            <w:r>
              <w:rPr>
                <w:sz w:val="24"/>
              </w:rPr>
              <w:t xml:space="preserve">Environmental Sustainability </w:t>
            </w:r>
          </w:p>
          <w:p w14:paraId="368C431E" w14:textId="77777777" w:rsidR="00E07196" w:rsidRDefault="00E07196" w:rsidP="00E06F29">
            <w:pPr>
              <w:spacing w:line="259" w:lineRule="auto"/>
              <w:ind w:left="95" w:firstLine="0"/>
            </w:pPr>
            <w:r>
              <w:rPr>
                <w:sz w:val="24"/>
              </w:rPr>
              <w:t xml:space="preserve">Awareness for Staff-Volunteers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3DF7966A" w14:textId="77777777" w:rsidR="00E07196" w:rsidRDefault="00E07196" w:rsidP="00E06F29">
            <w:pPr>
              <w:spacing w:line="259" w:lineRule="auto"/>
              <w:ind w:left="1" w:firstLine="0"/>
            </w:pPr>
            <w:r>
              <w:rPr>
                <w:sz w:val="24"/>
              </w:rPr>
              <w:t xml:space="preserve"> </w:t>
            </w:r>
          </w:p>
          <w:p w14:paraId="5E52230B" w14:textId="77777777" w:rsidR="00E07196" w:rsidRDefault="00E07196" w:rsidP="00E06F29">
            <w:pPr>
              <w:spacing w:line="259" w:lineRule="auto"/>
              <w:ind w:left="1" w:firstLine="0"/>
            </w:pPr>
            <w:r>
              <w:rPr>
                <w:sz w:val="24"/>
              </w:rPr>
              <w:t xml:space="preserve">We will have raised the profile of </w:t>
            </w:r>
          </w:p>
          <w:p w14:paraId="1017423A" w14:textId="77777777" w:rsidR="00E07196" w:rsidRDefault="00E07196" w:rsidP="00E06F29">
            <w:pPr>
              <w:spacing w:line="259" w:lineRule="auto"/>
              <w:ind w:left="1" w:firstLine="0"/>
            </w:pPr>
            <w:r>
              <w:rPr>
                <w:sz w:val="24"/>
              </w:rPr>
              <w:t xml:space="preserve">Environmental Sustainability with our Staff and Volunteers, providing them with a better understanding of the associated issues and opportunities to improve our practices in terms of Environmental Sustainability and reducing our carbon footprint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67546DC1" w14:textId="77777777" w:rsidR="00E07196" w:rsidRDefault="00E07196" w:rsidP="00E06F29">
            <w:pPr>
              <w:spacing w:line="259" w:lineRule="auto"/>
              <w:ind w:left="1" w:firstLine="0"/>
            </w:pPr>
            <w:r>
              <w:rPr>
                <w:sz w:val="24"/>
              </w:rPr>
              <w:t xml:space="preserve"> </w:t>
            </w:r>
          </w:p>
          <w:p w14:paraId="2D037848" w14:textId="77777777" w:rsidR="00E07196" w:rsidRDefault="00E07196" w:rsidP="00E06F29">
            <w:pPr>
              <w:spacing w:line="259" w:lineRule="auto"/>
              <w:ind w:left="1" w:firstLine="0"/>
            </w:pPr>
            <w:r>
              <w:rPr>
                <w:sz w:val="24"/>
              </w:rPr>
              <w:t xml:space="preserve">Director &amp; </w:t>
            </w:r>
          </w:p>
          <w:p w14:paraId="792A1C99" w14:textId="77777777" w:rsidR="00E07196" w:rsidRDefault="00E07196" w:rsidP="00E06F29">
            <w:pPr>
              <w:spacing w:line="259" w:lineRule="auto"/>
              <w:ind w:left="1" w:firstLine="0"/>
            </w:pPr>
            <w:r>
              <w:rPr>
                <w:sz w:val="24"/>
              </w:rPr>
              <w:t xml:space="preserve">Environmental </w:t>
            </w:r>
          </w:p>
          <w:p w14:paraId="5F980D7F" w14:textId="77777777" w:rsidR="00E07196" w:rsidRDefault="00E07196" w:rsidP="00E06F29">
            <w:pPr>
              <w:spacing w:line="259" w:lineRule="auto"/>
              <w:ind w:left="1" w:firstLine="0"/>
            </w:pPr>
            <w:r>
              <w:rPr>
                <w:sz w:val="24"/>
              </w:rPr>
              <w:t xml:space="preserve">Sustainability </w:t>
            </w:r>
          </w:p>
          <w:p w14:paraId="674A9AF9" w14:textId="77777777" w:rsidR="00E07196" w:rsidRDefault="00E07196" w:rsidP="00E06F29">
            <w:pPr>
              <w:spacing w:line="259" w:lineRule="auto"/>
              <w:ind w:left="1" w:firstLine="0"/>
            </w:pPr>
            <w:r>
              <w:rPr>
                <w:sz w:val="24"/>
              </w:rPr>
              <w:t xml:space="preserve">Champion </w:t>
            </w:r>
          </w:p>
        </w:tc>
      </w:tr>
      <w:tr w:rsidR="00E07196" w14:paraId="4191046F" w14:textId="77777777" w:rsidTr="00E06F29">
        <w:trPr>
          <w:trHeight w:val="2427"/>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0658CD2B" w14:textId="77777777" w:rsidR="00E07196" w:rsidRDefault="00E07196" w:rsidP="00E06F29">
            <w:pPr>
              <w:spacing w:line="259" w:lineRule="auto"/>
              <w:ind w:left="0" w:firstLine="0"/>
            </w:pPr>
            <w:r>
              <w:rPr>
                <w:sz w:val="24"/>
              </w:rPr>
              <w:lastRenderedPageBreak/>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17C3927C" w14:textId="77777777" w:rsidR="00E07196" w:rsidRDefault="00E07196" w:rsidP="00E06F29">
            <w:pPr>
              <w:spacing w:line="259" w:lineRule="auto"/>
              <w:ind w:left="1" w:firstLine="0"/>
            </w:pPr>
            <w:r>
              <w:rPr>
                <w:sz w:val="24"/>
              </w:rPr>
              <w:t xml:space="preserve"> </w:t>
            </w:r>
          </w:p>
          <w:p w14:paraId="44D76ACD" w14:textId="77777777" w:rsidR="00E07196" w:rsidRDefault="00E07196" w:rsidP="00E06F29">
            <w:pPr>
              <w:spacing w:line="259" w:lineRule="auto"/>
              <w:ind w:left="1" w:firstLine="0"/>
            </w:pPr>
            <w:r>
              <w:rPr>
                <w:sz w:val="24"/>
              </w:rPr>
              <w:t xml:space="preserve">Update Oct </w:t>
            </w:r>
          </w:p>
          <w:p w14:paraId="17290674" w14:textId="77777777" w:rsidR="00E07196" w:rsidRDefault="00E07196" w:rsidP="00E06F29">
            <w:pPr>
              <w:spacing w:line="259" w:lineRule="auto"/>
              <w:ind w:left="1" w:firstLine="0"/>
            </w:pPr>
            <w:r>
              <w:rPr>
                <w:sz w:val="24"/>
              </w:rPr>
              <w:t xml:space="preserve">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1BE94AAA" w14:textId="77777777" w:rsidR="00E07196" w:rsidRDefault="00E07196" w:rsidP="00E06F29">
            <w:pPr>
              <w:spacing w:line="240" w:lineRule="auto"/>
              <w:ind w:right="92"/>
            </w:pPr>
            <w:r>
              <w:rPr>
                <w:sz w:val="24"/>
              </w:rPr>
              <w:t xml:space="preserve">The Museum has </w:t>
            </w:r>
          </w:p>
          <w:p w14:paraId="5FE209E9" w14:textId="77777777" w:rsidR="00E07196" w:rsidRDefault="00E07196" w:rsidP="00E06F29">
            <w:pPr>
              <w:spacing w:line="259" w:lineRule="auto"/>
              <w:ind w:left="95" w:firstLine="0"/>
            </w:pPr>
            <w:r>
              <w:rPr>
                <w:sz w:val="24"/>
              </w:rPr>
              <w:t xml:space="preserve">been liaising with the University’s Sustainability Manager to facilitate this action when the Museum has re-opened effectively, post-lockdown.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7DA32BA6" w14:textId="77777777" w:rsidR="00E07196" w:rsidRDefault="00E07196" w:rsidP="00E06F29">
            <w:pPr>
              <w:spacing w:line="259" w:lineRule="auto"/>
              <w:ind w:left="1" w:firstLine="0"/>
            </w:pPr>
            <w:r>
              <w:rPr>
                <w:sz w:val="24"/>
              </w:rPr>
              <w:t xml:space="preserve">To be completed.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77CE70BE" w14:textId="77777777" w:rsidR="00E07196" w:rsidRDefault="00E07196" w:rsidP="00E06F29">
            <w:pPr>
              <w:spacing w:line="259" w:lineRule="auto"/>
              <w:ind w:left="1" w:firstLine="0"/>
            </w:pPr>
            <w:r>
              <w:rPr>
                <w:sz w:val="24"/>
              </w:rPr>
              <w:t xml:space="preserve">Director &amp; </w:t>
            </w:r>
          </w:p>
          <w:p w14:paraId="45C82987" w14:textId="77777777" w:rsidR="00E07196" w:rsidRDefault="00E07196" w:rsidP="00E06F29">
            <w:pPr>
              <w:spacing w:line="259" w:lineRule="auto"/>
              <w:ind w:left="1" w:firstLine="0"/>
            </w:pPr>
            <w:r>
              <w:rPr>
                <w:sz w:val="24"/>
              </w:rPr>
              <w:t xml:space="preserve">Environmental </w:t>
            </w:r>
          </w:p>
          <w:p w14:paraId="2AEDE74D" w14:textId="77777777" w:rsidR="00E07196" w:rsidRDefault="00E07196" w:rsidP="00E06F29">
            <w:pPr>
              <w:spacing w:line="259" w:lineRule="auto"/>
              <w:ind w:left="1" w:firstLine="0"/>
            </w:pPr>
            <w:r>
              <w:rPr>
                <w:sz w:val="24"/>
              </w:rPr>
              <w:t xml:space="preserve">Sustainability </w:t>
            </w:r>
          </w:p>
          <w:p w14:paraId="03CF44DA" w14:textId="77777777" w:rsidR="00E07196" w:rsidRDefault="00E07196" w:rsidP="00E06F29">
            <w:pPr>
              <w:spacing w:line="259" w:lineRule="auto"/>
              <w:ind w:left="1" w:firstLine="0"/>
            </w:pPr>
            <w:r>
              <w:rPr>
                <w:sz w:val="24"/>
              </w:rPr>
              <w:t xml:space="preserve">Champion </w:t>
            </w:r>
          </w:p>
        </w:tc>
      </w:tr>
      <w:tr w:rsidR="00E07196" w14:paraId="43BD5AF4" w14:textId="77777777" w:rsidTr="00E06F29">
        <w:trPr>
          <w:trHeight w:val="2427"/>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7363FABA" w14:textId="77777777" w:rsidR="00E07196" w:rsidRPr="00DF6883" w:rsidRDefault="00E07196" w:rsidP="00E06F29">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5D969AB1" w14:textId="77777777" w:rsidR="00E07196" w:rsidRPr="00DF6883" w:rsidRDefault="00E07196" w:rsidP="00E06F29">
            <w:pPr>
              <w:spacing w:line="259" w:lineRule="auto"/>
              <w:ind w:left="1" w:firstLine="0"/>
              <w:rPr>
                <w:sz w:val="24"/>
              </w:rPr>
            </w:pPr>
            <w:r w:rsidRPr="00DF6883">
              <w:rPr>
                <w:sz w:val="24"/>
              </w:rPr>
              <w:t>Update Sept 2021</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75B97282" w14:textId="77777777" w:rsidR="00E07196" w:rsidRPr="00DF6883" w:rsidRDefault="00E07196" w:rsidP="00E06F29">
            <w:pPr>
              <w:spacing w:line="240" w:lineRule="auto"/>
              <w:ind w:left="0" w:right="86" w:firstLine="0"/>
              <w:rPr>
                <w:sz w:val="24"/>
              </w:rPr>
            </w:pPr>
            <w:r w:rsidRPr="00DF6883">
              <w:rPr>
                <w:sz w:val="24"/>
              </w:rPr>
              <w:t xml:space="preserve">Due to a second lockdown the Museum was unable to open and as such this action could not take place. </w:t>
            </w:r>
          </w:p>
          <w:p w14:paraId="666AC8E1" w14:textId="77777777" w:rsidR="00E07196" w:rsidRPr="00DF6883" w:rsidRDefault="00E07196" w:rsidP="00E06F29">
            <w:pPr>
              <w:spacing w:line="240" w:lineRule="auto"/>
              <w:ind w:left="0" w:right="86" w:firstLine="0"/>
              <w:rPr>
                <w:sz w:val="24"/>
              </w:rPr>
            </w:pPr>
            <w:r w:rsidRPr="00DF6883">
              <w:rPr>
                <w:sz w:val="24"/>
              </w:rPr>
              <w:t>More informal guidelines are being discussed and implemented among the Museum Team in anticipation of a training session in early 2022.</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29A9500F" w14:textId="77777777" w:rsidR="00E07196" w:rsidRPr="00DF6883" w:rsidRDefault="00E07196" w:rsidP="00E06F29">
            <w:pPr>
              <w:spacing w:line="259" w:lineRule="auto"/>
              <w:ind w:left="1" w:firstLine="0"/>
              <w:rPr>
                <w:sz w:val="24"/>
              </w:rPr>
            </w:pPr>
            <w:r w:rsidRPr="00DF6883">
              <w:rPr>
                <w:sz w:val="24"/>
              </w:rPr>
              <w:t>To be completed</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5F710DA3" w14:textId="77777777" w:rsidR="00E07196" w:rsidRPr="00DF6883" w:rsidRDefault="00E07196" w:rsidP="00E06F29">
            <w:pPr>
              <w:spacing w:line="259" w:lineRule="auto"/>
              <w:ind w:left="1" w:firstLine="0"/>
            </w:pPr>
            <w:r w:rsidRPr="00DF6883">
              <w:rPr>
                <w:sz w:val="24"/>
              </w:rPr>
              <w:t xml:space="preserve">Director &amp; </w:t>
            </w:r>
          </w:p>
          <w:p w14:paraId="0F251D47" w14:textId="77777777" w:rsidR="00E07196" w:rsidRPr="00DF6883" w:rsidRDefault="00E07196" w:rsidP="00E06F29">
            <w:pPr>
              <w:spacing w:line="259" w:lineRule="auto"/>
              <w:ind w:left="1" w:firstLine="0"/>
            </w:pPr>
            <w:r w:rsidRPr="00DF6883">
              <w:rPr>
                <w:sz w:val="24"/>
              </w:rPr>
              <w:t xml:space="preserve">Environmental </w:t>
            </w:r>
          </w:p>
          <w:p w14:paraId="1DE0F853" w14:textId="77777777" w:rsidR="00E07196" w:rsidRPr="00DF6883" w:rsidRDefault="00E07196" w:rsidP="00E06F29">
            <w:pPr>
              <w:spacing w:line="259" w:lineRule="auto"/>
              <w:ind w:left="1" w:firstLine="0"/>
            </w:pPr>
            <w:r w:rsidRPr="00DF6883">
              <w:rPr>
                <w:sz w:val="24"/>
              </w:rPr>
              <w:t xml:space="preserve">Sustainability </w:t>
            </w:r>
          </w:p>
          <w:p w14:paraId="5AA33F39" w14:textId="77777777" w:rsidR="00E07196" w:rsidRPr="00DF6883" w:rsidRDefault="00E07196" w:rsidP="00E06F29">
            <w:pPr>
              <w:spacing w:line="259" w:lineRule="auto"/>
              <w:ind w:left="1" w:firstLine="0"/>
              <w:rPr>
                <w:sz w:val="24"/>
              </w:rPr>
            </w:pPr>
            <w:r w:rsidRPr="00DF6883">
              <w:rPr>
                <w:sz w:val="24"/>
              </w:rPr>
              <w:t>Champion</w:t>
            </w:r>
          </w:p>
        </w:tc>
      </w:tr>
      <w:tr w:rsidR="00E07196" w14:paraId="3CBC43F1" w14:textId="77777777" w:rsidTr="00E06F29">
        <w:trPr>
          <w:trHeight w:val="3112"/>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52571609" w14:textId="77777777" w:rsidR="00E07196" w:rsidRDefault="00E07196" w:rsidP="00E06F29">
            <w:pPr>
              <w:spacing w:line="259" w:lineRule="auto"/>
              <w:ind w:left="0"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71F5377A" w14:textId="77777777" w:rsidR="00E07196" w:rsidRDefault="00E07196" w:rsidP="00E06F29">
            <w:pPr>
              <w:spacing w:line="259" w:lineRule="auto"/>
              <w:ind w:left="1" w:firstLine="0"/>
            </w:pPr>
            <w:r>
              <w:rPr>
                <w:sz w:val="24"/>
              </w:rPr>
              <w:t xml:space="preserve"> </w:t>
            </w:r>
          </w:p>
          <w:p w14:paraId="675E25D9" w14:textId="77777777" w:rsidR="00E07196" w:rsidRDefault="00E07196" w:rsidP="00E06F29">
            <w:pPr>
              <w:spacing w:line="259" w:lineRule="auto"/>
              <w:ind w:left="1" w:firstLine="0"/>
            </w:pPr>
            <w:r>
              <w:rPr>
                <w:sz w:val="24"/>
              </w:rPr>
              <w:t xml:space="preserve">Mar 2020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21DEF0A4" w14:textId="77777777" w:rsidR="00E07196" w:rsidRDefault="00E07196" w:rsidP="00E06F29">
            <w:pPr>
              <w:spacing w:line="259" w:lineRule="auto"/>
              <w:ind w:left="95" w:firstLine="0"/>
            </w:pPr>
            <w:r>
              <w:rPr>
                <w:sz w:val="24"/>
              </w:rPr>
              <w:t xml:space="preserve">We will ensure that 50% of retail items available from suppliers as ES recycled products will be procured.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00C29242" w14:textId="77777777" w:rsidR="00E07196" w:rsidRDefault="00E07196" w:rsidP="00E06F29">
            <w:pPr>
              <w:spacing w:line="259" w:lineRule="auto"/>
              <w:ind w:left="1" w:firstLine="0"/>
            </w:pPr>
            <w:r>
              <w:rPr>
                <w:sz w:val="24"/>
              </w:rPr>
              <w:t xml:space="preserve"> </w:t>
            </w:r>
          </w:p>
          <w:p w14:paraId="437196D0" w14:textId="77777777" w:rsidR="00E07196" w:rsidRDefault="00E07196" w:rsidP="00E06F29">
            <w:pPr>
              <w:spacing w:line="259" w:lineRule="auto"/>
              <w:ind w:left="101" w:firstLine="0"/>
            </w:pPr>
            <w:proofErr w:type="spellStart"/>
            <w:r>
              <w:rPr>
                <w:sz w:val="24"/>
              </w:rPr>
              <w:t>Measureable</w:t>
            </w:r>
            <w:proofErr w:type="spellEnd"/>
            <w:r>
              <w:rPr>
                <w:sz w:val="24"/>
              </w:rPr>
              <w:t xml:space="preserve"> and positive impact in terms of reducing our carbon footprint, which can be communicated to our visitors.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77B3832D" w14:textId="77777777" w:rsidR="00E07196" w:rsidRDefault="00E07196" w:rsidP="00E06F29">
            <w:pPr>
              <w:spacing w:line="259" w:lineRule="auto"/>
              <w:ind w:left="1" w:firstLine="0"/>
            </w:pPr>
            <w:r>
              <w:rPr>
                <w:sz w:val="24"/>
              </w:rPr>
              <w:t xml:space="preserve"> </w:t>
            </w:r>
          </w:p>
        </w:tc>
      </w:tr>
    </w:tbl>
    <w:p w14:paraId="1D87524A" w14:textId="77777777" w:rsidR="00E07196" w:rsidRDefault="00E07196" w:rsidP="00E07196">
      <w:pPr>
        <w:spacing w:line="259" w:lineRule="auto"/>
        <w:ind w:left="-1440" w:right="15401" w:firstLine="0"/>
      </w:pPr>
    </w:p>
    <w:tbl>
      <w:tblPr>
        <w:tblStyle w:val="TableGrid"/>
        <w:tblW w:w="14174" w:type="dxa"/>
        <w:tblInd w:w="-116" w:type="dxa"/>
        <w:tblCellMar>
          <w:top w:w="10" w:type="dxa"/>
          <w:left w:w="107" w:type="dxa"/>
          <w:right w:w="115" w:type="dxa"/>
        </w:tblCellMar>
        <w:tblLook w:val="04A0" w:firstRow="1" w:lastRow="0" w:firstColumn="1" w:lastColumn="0" w:noHBand="0" w:noVBand="1"/>
      </w:tblPr>
      <w:tblGrid>
        <w:gridCol w:w="1173"/>
        <w:gridCol w:w="1702"/>
        <w:gridCol w:w="4371"/>
        <w:gridCol w:w="4985"/>
        <w:gridCol w:w="1943"/>
      </w:tblGrid>
      <w:tr w:rsidR="00E07196" w14:paraId="77E3459A" w14:textId="77777777" w:rsidTr="00E06F29">
        <w:trPr>
          <w:trHeight w:val="4145"/>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6B6C9D46" w14:textId="77777777" w:rsidR="00E07196" w:rsidRDefault="00E07196" w:rsidP="00E06F29">
            <w:pPr>
              <w:spacing w:line="259" w:lineRule="auto"/>
              <w:ind w:left="0" w:firstLine="0"/>
            </w:pPr>
            <w:r>
              <w:rPr>
                <w:sz w:val="24"/>
              </w:rPr>
              <w:lastRenderedPageBreak/>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40DA6FB4" w14:textId="77777777" w:rsidR="00E07196" w:rsidRDefault="00E07196" w:rsidP="00E06F29">
            <w:pPr>
              <w:spacing w:line="259" w:lineRule="auto"/>
              <w:ind w:left="1" w:firstLine="0"/>
            </w:pPr>
            <w:r>
              <w:rPr>
                <w:sz w:val="24"/>
              </w:rPr>
              <w:t xml:space="preserve">Update 2020 </w:t>
            </w:r>
          </w:p>
          <w:p w14:paraId="16FC2E2D" w14:textId="77777777" w:rsidR="00E07196" w:rsidRDefault="00E07196" w:rsidP="00E06F29">
            <w:pPr>
              <w:spacing w:line="259" w:lineRule="auto"/>
              <w:ind w:left="1" w:firstLine="0"/>
            </w:pPr>
            <w:r>
              <w:rPr>
                <w:sz w:val="24"/>
              </w:rPr>
              <w:t xml:space="preserve"> </w:t>
            </w:r>
          </w:p>
          <w:p w14:paraId="63842965" w14:textId="77777777" w:rsidR="00E07196" w:rsidRDefault="00E07196" w:rsidP="00E06F29">
            <w:pPr>
              <w:spacing w:line="259" w:lineRule="auto"/>
              <w:ind w:left="1" w:firstLine="0"/>
            </w:pPr>
            <w:r>
              <w:rPr>
                <w:sz w:val="24"/>
              </w:rPr>
              <w:t xml:space="preserve"> </w:t>
            </w:r>
          </w:p>
          <w:p w14:paraId="6034F89B" w14:textId="77777777" w:rsidR="00E07196" w:rsidRDefault="00E07196" w:rsidP="00E06F29">
            <w:pPr>
              <w:spacing w:line="259" w:lineRule="auto"/>
              <w:ind w:left="1" w:firstLine="0"/>
            </w:pPr>
            <w:r>
              <w:rPr>
                <w:sz w:val="24"/>
              </w:rPr>
              <w:t xml:space="preserve"> </w:t>
            </w:r>
          </w:p>
          <w:p w14:paraId="6B32483E" w14:textId="77777777" w:rsidR="00E07196" w:rsidRDefault="00E07196" w:rsidP="00E06F29">
            <w:pPr>
              <w:spacing w:line="259" w:lineRule="auto"/>
              <w:ind w:left="1" w:firstLine="0"/>
            </w:pPr>
            <w:r>
              <w:rPr>
                <w:sz w:val="24"/>
              </w:rPr>
              <w:t xml:space="preserve"> </w:t>
            </w:r>
          </w:p>
          <w:p w14:paraId="030A6EFC" w14:textId="77777777" w:rsidR="00E07196" w:rsidRDefault="00E07196" w:rsidP="00E06F29">
            <w:pPr>
              <w:spacing w:line="259" w:lineRule="auto"/>
              <w:ind w:left="1" w:firstLine="0"/>
            </w:pPr>
            <w:r>
              <w:rPr>
                <w:sz w:val="24"/>
              </w:rPr>
              <w:t xml:space="preserve"> </w:t>
            </w:r>
          </w:p>
          <w:p w14:paraId="425061C9" w14:textId="77777777" w:rsidR="00E07196" w:rsidRDefault="00E07196" w:rsidP="00E06F29">
            <w:pPr>
              <w:spacing w:line="259" w:lineRule="auto"/>
              <w:ind w:left="1" w:firstLine="0"/>
            </w:pPr>
            <w:r>
              <w:rPr>
                <w:sz w:val="24"/>
              </w:rPr>
              <w:t xml:space="preserve"> </w:t>
            </w:r>
          </w:p>
          <w:p w14:paraId="20C42441" w14:textId="77777777" w:rsidR="00E07196" w:rsidRDefault="00E07196" w:rsidP="00E06F29">
            <w:pPr>
              <w:spacing w:line="259" w:lineRule="auto"/>
              <w:ind w:left="1" w:firstLine="0"/>
            </w:pPr>
            <w:r>
              <w:rPr>
                <w:sz w:val="24"/>
              </w:rPr>
              <w:t xml:space="preserve"> </w:t>
            </w:r>
          </w:p>
          <w:p w14:paraId="1FAF9FFE" w14:textId="77777777" w:rsidR="00E07196" w:rsidRDefault="00E07196" w:rsidP="00E06F29">
            <w:pPr>
              <w:spacing w:line="259" w:lineRule="auto"/>
              <w:ind w:left="1" w:firstLine="0"/>
            </w:pPr>
            <w:r>
              <w:rPr>
                <w:sz w:val="24"/>
              </w:rPr>
              <w:t xml:space="preserve">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2F99869A" w14:textId="77777777" w:rsidR="00E07196" w:rsidRDefault="00E07196" w:rsidP="00E06F29">
            <w:pPr>
              <w:spacing w:line="240" w:lineRule="auto"/>
              <w:ind w:left="95" w:right="67" w:firstLine="0"/>
            </w:pPr>
            <w:r>
              <w:rPr>
                <w:sz w:val="24"/>
              </w:rPr>
              <w:t xml:space="preserve">We have increased the percentage of recycled retail items in the </w:t>
            </w:r>
          </w:p>
          <w:p w14:paraId="2FCD85AF" w14:textId="77777777" w:rsidR="00E07196" w:rsidRDefault="00E07196" w:rsidP="00E06F29">
            <w:pPr>
              <w:spacing w:after="180" w:line="240" w:lineRule="auto"/>
              <w:ind w:left="95" w:right="116" w:firstLine="0"/>
            </w:pPr>
            <w:r>
              <w:rPr>
                <w:sz w:val="24"/>
              </w:rPr>
              <w:t xml:space="preserve">Museum shop, but due to COVID-19 and the resulting reduction of retail stock turnover, new stock comprising ES recycled products was not procured. Hence, the percentage of recycled products remains lower than 50%. This remains a priority and will be actioned in NPO Year 3 (see below)  </w:t>
            </w:r>
          </w:p>
          <w:p w14:paraId="7A8E45D7" w14:textId="77777777" w:rsidR="00E07196" w:rsidRDefault="00E07196" w:rsidP="00E06F29">
            <w:pPr>
              <w:spacing w:line="259" w:lineRule="auto"/>
              <w:ind w:left="95" w:firstLine="0"/>
            </w:pPr>
            <w:r>
              <w:rPr>
                <w:sz w:val="24"/>
              </w:rPr>
              <w:t xml:space="preserve">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3F1A3CF2" w14:textId="77777777" w:rsidR="00E07196" w:rsidRDefault="00E07196" w:rsidP="00E06F29">
            <w:pPr>
              <w:spacing w:line="259" w:lineRule="auto"/>
              <w:ind w:left="1" w:firstLine="0"/>
            </w:pPr>
            <w:r>
              <w:rPr>
                <w:sz w:val="24"/>
              </w:rPr>
              <w:t xml:space="preserve"> </w:t>
            </w:r>
          </w:p>
          <w:p w14:paraId="6CA0E2DB" w14:textId="77777777" w:rsidR="00E07196" w:rsidRDefault="00E07196" w:rsidP="00E06F29">
            <w:pPr>
              <w:spacing w:line="259" w:lineRule="auto"/>
              <w:ind w:left="1" w:firstLine="0"/>
            </w:pPr>
            <w:r>
              <w:rPr>
                <w:sz w:val="24"/>
              </w:rPr>
              <w:t xml:space="preserve">We have seen a very modest reduction in carbon footprint because of the action which will be increased in yr3. </w:t>
            </w:r>
          </w:p>
          <w:p w14:paraId="732BEEAE" w14:textId="77777777" w:rsidR="00E07196" w:rsidRDefault="00E07196" w:rsidP="00E06F29">
            <w:pPr>
              <w:spacing w:line="259" w:lineRule="auto"/>
              <w:ind w:left="1" w:firstLine="0"/>
            </w:pPr>
            <w:r>
              <w:rPr>
                <w:sz w:val="24"/>
              </w:rPr>
              <w:t xml:space="preserve"> </w:t>
            </w:r>
          </w:p>
          <w:p w14:paraId="7770849D" w14:textId="77777777" w:rsidR="00E07196" w:rsidRDefault="00E07196" w:rsidP="00E06F29">
            <w:pPr>
              <w:spacing w:line="259" w:lineRule="auto"/>
              <w:ind w:left="1" w:firstLine="0"/>
            </w:pPr>
            <w:r>
              <w:rPr>
                <w:sz w:val="24"/>
              </w:rPr>
              <w:t xml:space="preserve"> </w:t>
            </w:r>
          </w:p>
          <w:p w14:paraId="329C8188" w14:textId="77777777" w:rsidR="00E07196" w:rsidRDefault="00E07196" w:rsidP="00E06F29">
            <w:pPr>
              <w:spacing w:line="259" w:lineRule="auto"/>
              <w:ind w:left="1" w:firstLine="0"/>
            </w:pPr>
            <w:r>
              <w:rPr>
                <w:sz w:val="24"/>
              </w:rPr>
              <w:t xml:space="preserve"> </w:t>
            </w:r>
          </w:p>
          <w:p w14:paraId="39221A0B" w14:textId="77777777" w:rsidR="00E07196" w:rsidRDefault="00E07196" w:rsidP="00E06F29">
            <w:pPr>
              <w:spacing w:after="2" w:line="259" w:lineRule="auto"/>
              <w:ind w:left="1" w:firstLine="0"/>
            </w:pPr>
            <w:r>
              <w:rPr>
                <w:sz w:val="24"/>
              </w:rPr>
              <w:t xml:space="preserve"> </w:t>
            </w:r>
          </w:p>
          <w:p w14:paraId="6C4DF774" w14:textId="77777777" w:rsidR="00E07196" w:rsidRDefault="00E07196" w:rsidP="00E06F29">
            <w:pPr>
              <w:spacing w:line="259" w:lineRule="auto"/>
              <w:ind w:left="1" w:firstLine="0"/>
            </w:pPr>
            <w:r>
              <w:rPr>
                <w:sz w:val="24"/>
              </w:rPr>
              <w:t xml:space="preserve"> </w:t>
            </w:r>
          </w:p>
          <w:p w14:paraId="061B06B8" w14:textId="77777777" w:rsidR="00E07196" w:rsidRDefault="00E07196" w:rsidP="00E06F29">
            <w:pPr>
              <w:spacing w:line="259" w:lineRule="auto"/>
              <w:ind w:left="1" w:firstLine="0"/>
            </w:pPr>
            <w:r>
              <w:rPr>
                <w:sz w:val="24"/>
              </w:rPr>
              <w:t xml:space="preserve"> </w:t>
            </w:r>
          </w:p>
          <w:p w14:paraId="55DD71C5" w14:textId="77777777" w:rsidR="00E07196" w:rsidRDefault="00E07196" w:rsidP="00E06F29">
            <w:pPr>
              <w:spacing w:line="259" w:lineRule="auto"/>
              <w:ind w:left="1" w:firstLine="0"/>
            </w:pPr>
            <w:r>
              <w:rPr>
                <w:sz w:val="24"/>
              </w:rPr>
              <w:t xml:space="preserve"> </w:t>
            </w:r>
          </w:p>
          <w:p w14:paraId="2B6283DC" w14:textId="77777777" w:rsidR="00E07196" w:rsidRDefault="00E07196" w:rsidP="00E06F29">
            <w:pPr>
              <w:spacing w:line="259" w:lineRule="auto"/>
              <w:ind w:left="1" w:firstLine="0"/>
            </w:pPr>
            <w:r>
              <w:rPr>
                <w:sz w:val="24"/>
              </w:rPr>
              <w:t xml:space="preserve"> </w:t>
            </w:r>
          </w:p>
          <w:p w14:paraId="7D695AF8" w14:textId="77777777" w:rsidR="00E07196" w:rsidRDefault="00E07196" w:rsidP="00E06F29">
            <w:pPr>
              <w:spacing w:line="259" w:lineRule="auto"/>
              <w:ind w:left="1" w:firstLine="0"/>
            </w:pP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4DD3EA4F" w14:textId="77777777" w:rsidR="00E07196" w:rsidRDefault="00E07196" w:rsidP="00E06F29">
            <w:pPr>
              <w:spacing w:line="259" w:lineRule="auto"/>
              <w:ind w:left="1" w:firstLine="0"/>
            </w:pPr>
            <w:r>
              <w:rPr>
                <w:sz w:val="24"/>
              </w:rPr>
              <w:t xml:space="preserve"> </w:t>
            </w:r>
          </w:p>
          <w:p w14:paraId="55D0A93F" w14:textId="77777777" w:rsidR="00E07196" w:rsidRDefault="00E07196" w:rsidP="00E06F29">
            <w:pPr>
              <w:spacing w:line="259" w:lineRule="auto"/>
              <w:ind w:left="1" w:firstLine="0"/>
            </w:pPr>
            <w:r>
              <w:rPr>
                <w:sz w:val="24"/>
              </w:rPr>
              <w:t xml:space="preserve">Director &amp; </w:t>
            </w:r>
          </w:p>
          <w:p w14:paraId="40F9B9D7" w14:textId="77777777" w:rsidR="00E07196" w:rsidRDefault="00E07196" w:rsidP="00E06F29">
            <w:pPr>
              <w:spacing w:line="259" w:lineRule="auto"/>
              <w:ind w:left="1" w:firstLine="0"/>
            </w:pPr>
            <w:r>
              <w:rPr>
                <w:sz w:val="24"/>
              </w:rPr>
              <w:t xml:space="preserve">Environmental </w:t>
            </w:r>
          </w:p>
          <w:p w14:paraId="475B52C8" w14:textId="77777777" w:rsidR="00E07196" w:rsidRDefault="00E07196" w:rsidP="00E06F29">
            <w:pPr>
              <w:spacing w:line="259" w:lineRule="auto"/>
              <w:ind w:left="1" w:firstLine="0"/>
            </w:pPr>
            <w:r>
              <w:rPr>
                <w:sz w:val="24"/>
              </w:rPr>
              <w:t xml:space="preserve">Sustainability </w:t>
            </w:r>
          </w:p>
          <w:p w14:paraId="1583AF28" w14:textId="77777777" w:rsidR="00E07196" w:rsidRDefault="00E07196" w:rsidP="00E06F29">
            <w:pPr>
              <w:spacing w:line="259" w:lineRule="auto"/>
              <w:ind w:left="1" w:firstLine="0"/>
            </w:pPr>
            <w:r>
              <w:rPr>
                <w:sz w:val="24"/>
              </w:rPr>
              <w:t xml:space="preserve">Champion </w:t>
            </w:r>
          </w:p>
        </w:tc>
      </w:tr>
      <w:tr w:rsidR="00E07196" w14:paraId="1A976ACA" w14:textId="77777777" w:rsidTr="00E06F29">
        <w:trPr>
          <w:trHeight w:val="1709"/>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64F22E5D" w14:textId="77777777" w:rsidR="00E07196" w:rsidRDefault="00E07196" w:rsidP="00E06F29">
            <w:pPr>
              <w:spacing w:line="259" w:lineRule="auto"/>
              <w:ind w:left="0"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9E984B8" w14:textId="77777777" w:rsidR="00E07196" w:rsidRDefault="00E07196" w:rsidP="00E06F29">
            <w:pPr>
              <w:spacing w:line="259" w:lineRule="auto"/>
              <w:ind w:left="1" w:firstLine="0"/>
            </w:pPr>
            <w:r>
              <w:rPr>
                <w:sz w:val="24"/>
              </w:rPr>
              <w:t xml:space="preserve"> </w:t>
            </w:r>
          </w:p>
          <w:p w14:paraId="4E956601" w14:textId="77777777" w:rsidR="00E07196" w:rsidRDefault="00E07196" w:rsidP="00E06F29">
            <w:pPr>
              <w:spacing w:line="259" w:lineRule="auto"/>
              <w:ind w:left="1" w:firstLine="0"/>
            </w:pPr>
            <w:r>
              <w:rPr>
                <w:sz w:val="24"/>
              </w:rPr>
              <w:t xml:space="preserve">Mar 2020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4770210" w14:textId="77777777" w:rsidR="00E07196" w:rsidRDefault="00E07196" w:rsidP="00E06F29">
            <w:pPr>
              <w:spacing w:line="259" w:lineRule="auto"/>
              <w:ind w:left="95" w:right="108" w:firstLine="0"/>
            </w:pPr>
            <w:r>
              <w:rPr>
                <w:sz w:val="24"/>
              </w:rPr>
              <w:t xml:space="preserve">We will have reduced the number of products in our retail range which are currently (May 2019) in plastic wrappings, by 15% during the year 2019-20.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74970783" w14:textId="77777777" w:rsidR="00E07196" w:rsidRDefault="00E07196" w:rsidP="00E06F29">
            <w:pPr>
              <w:spacing w:line="259" w:lineRule="auto"/>
              <w:ind w:left="1" w:firstLine="0"/>
            </w:pPr>
            <w:r>
              <w:rPr>
                <w:sz w:val="24"/>
              </w:rPr>
              <w:t xml:space="preserve"> </w:t>
            </w:r>
          </w:p>
          <w:p w14:paraId="6108156A" w14:textId="77777777" w:rsidR="00E07196" w:rsidRDefault="00E07196" w:rsidP="00E06F29">
            <w:pPr>
              <w:spacing w:line="259" w:lineRule="auto"/>
              <w:ind w:left="1" w:firstLine="0"/>
            </w:pPr>
            <w:proofErr w:type="spellStart"/>
            <w:r>
              <w:rPr>
                <w:sz w:val="24"/>
              </w:rPr>
              <w:t>Measureable</w:t>
            </w:r>
            <w:proofErr w:type="spellEnd"/>
            <w:r>
              <w:rPr>
                <w:sz w:val="24"/>
              </w:rPr>
              <w:t xml:space="preserve"> and positive impact in terms of reducing our carbon footprint, which can be communicated to our visitors.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0E2A61D9" w14:textId="77777777" w:rsidR="00E07196" w:rsidRDefault="00E07196" w:rsidP="00E06F29">
            <w:pPr>
              <w:spacing w:line="259" w:lineRule="auto"/>
              <w:ind w:left="1" w:firstLine="0"/>
            </w:pPr>
            <w:r>
              <w:rPr>
                <w:sz w:val="24"/>
              </w:rPr>
              <w:t xml:space="preserve"> </w:t>
            </w:r>
          </w:p>
          <w:p w14:paraId="0AF8693F" w14:textId="77777777" w:rsidR="00E07196" w:rsidRDefault="00E07196" w:rsidP="00E06F29">
            <w:pPr>
              <w:spacing w:after="2" w:line="259" w:lineRule="auto"/>
              <w:ind w:left="1" w:firstLine="0"/>
            </w:pPr>
            <w:r>
              <w:rPr>
                <w:sz w:val="24"/>
              </w:rPr>
              <w:t xml:space="preserve">Director </w:t>
            </w:r>
          </w:p>
          <w:p w14:paraId="76EA5E31" w14:textId="77777777" w:rsidR="00E07196" w:rsidRDefault="00E07196" w:rsidP="00E06F29">
            <w:pPr>
              <w:spacing w:line="259" w:lineRule="auto"/>
              <w:ind w:left="1" w:firstLine="0"/>
            </w:pPr>
            <w:r>
              <w:rPr>
                <w:sz w:val="24"/>
              </w:rPr>
              <w:t xml:space="preserve">&amp; </w:t>
            </w:r>
          </w:p>
          <w:p w14:paraId="182C6282" w14:textId="77777777" w:rsidR="00E07196" w:rsidRDefault="00E07196" w:rsidP="00E06F29">
            <w:pPr>
              <w:spacing w:line="259" w:lineRule="auto"/>
              <w:ind w:left="1" w:firstLine="0"/>
            </w:pPr>
            <w:r>
              <w:rPr>
                <w:sz w:val="24"/>
              </w:rPr>
              <w:t xml:space="preserve">VSA (H. </w:t>
            </w:r>
          </w:p>
          <w:p w14:paraId="79CBCD7F" w14:textId="77777777" w:rsidR="00E07196" w:rsidRDefault="00E07196" w:rsidP="00E06F29">
            <w:pPr>
              <w:spacing w:line="259" w:lineRule="auto"/>
              <w:ind w:left="1" w:firstLine="0"/>
            </w:pPr>
            <w:r>
              <w:rPr>
                <w:sz w:val="24"/>
              </w:rPr>
              <w:t xml:space="preserve">Helliwell) </w:t>
            </w:r>
          </w:p>
        </w:tc>
      </w:tr>
      <w:tr w:rsidR="00E07196" w14:paraId="617BB4A1" w14:textId="77777777" w:rsidTr="00E06F29">
        <w:trPr>
          <w:trHeight w:val="2536"/>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3DE87F5B" w14:textId="77777777" w:rsidR="00E07196" w:rsidRDefault="00E07196" w:rsidP="00E06F29">
            <w:pPr>
              <w:spacing w:line="259" w:lineRule="auto"/>
              <w:ind w:left="0" w:firstLine="0"/>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1B6A93D6" w14:textId="77777777" w:rsidR="00E07196" w:rsidRDefault="00E07196" w:rsidP="00E06F29">
            <w:pPr>
              <w:spacing w:line="259" w:lineRule="auto"/>
              <w:ind w:left="1" w:firstLine="0"/>
            </w:pPr>
            <w:r>
              <w:rPr>
                <w:sz w:val="24"/>
              </w:rPr>
              <w:t xml:space="preserve">Update Oct 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B6410C" w14:textId="77777777" w:rsidR="00E07196" w:rsidRDefault="00E07196" w:rsidP="00E06F29">
            <w:pPr>
              <w:spacing w:line="259" w:lineRule="auto"/>
              <w:ind w:left="95" w:firstLine="0"/>
            </w:pPr>
            <w:r>
              <w:rPr>
                <w:sz w:val="24"/>
              </w:rPr>
              <w:t>During the restocking during 2019-</w:t>
            </w:r>
          </w:p>
          <w:p w14:paraId="04EA4E11" w14:textId="77777777" w:rsidR="00E07196" w:rsidRDefault="00E07196" w:rsidP="00E06F29">
            <w:pPr>
              <w:spacing w:line="259" w:lineRule="auto"/>
              <w:ind w:left="95" w:right="118" w:firstLine="0"/>
            </w:pPr>
            <w:r>
              <w:rPr>
                <w:sz w:val="24"/>
              </w:rPr>
              <w:t xml:space="preserve">2020, we reduced the quantity/percentage of merchandise sold which has plastic packaging. This was a very modest reduction, which will be significantly increased during NPO Yr3 – see actions below.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2BC19A73" w14:textId="77777777" w:rsidR="00E07196" w:rsidRDefault="00E07196" w:rsidP="00E06F29">
            <w:pPr>
              <w:spacing w:line="259" w:lineRule="auto"/>
              <w:ind w:left="1" w:firstLine="0"/>
            </w:pPr>
            <w:r>
              <w:rPr>
                <w:sz w:val="24"/>
              </w:rPr>
              <w:t xml:space="preserve"> </w:t>
            </w:r>
          </w:p>
          <w:p w14:paraId="3D4EF110" w14:textId="77777777" w:rsidR="00E07196" w:rsidRDefault="00E07196" w:rsidP="00E06F29">
            <w:pPr>
              <w:spacing w:line="259" w:lineRule="auto"/>
              <w:ind w:left="1" w:firstLine="0"/>
            </w:pPr>
            <w:r>
              <w:rPr>
                <w:sz w:val="24"/>
              </w:rPr>
              <w:t xml:space="preserve">We have seen a very modest reduction in carbon footprint because of the action, which will be increased in yr3. </w:t>
            </w:r>
          </w:p>
          <w:p w14:paraId="1882D100" w14:textId="77777777" w:rsidR="00E07196" w:rsidRDefault="00E07196" w:rsidP="00E06F29">
            <w:pPr>
              <w:spacing w:line="259" w:lineRule="auto"/>
              <w:ind w:left="1" w:firstLine="0"/>
            </w:pPr>
            <w:r>
              <w:rPr>
                <w:sz w:val="24"/>
              </w:rPr>
              <w:t xml:space="preserve"> </w:t>
            </w:r>
          </w:p>
          <w:p w14:paraId="6D98ACD6" w14:textId="77777777" w:rsidR="00E07196" w:rsidRDefault="00E07196" w:rsidP="00E06F29">
            <w:pPr>
              <w:spacing w:after="2" w:line="259" w:lineRule="auto"/>
              <w:ind w:left="1" w:firstLine="0"/>
            </w:pPr>
            <w:r>
              <w:rPr>
                <w:sz w:val="24"/>
              </w:rPr>
              <w:t xml:space="preserve">To continue through </w:t>
            </w:r>
            <w:proofErr w:type="spellStart"/>
            <w:r>
              <w:rPr>
                <w:sz w:val="24"/>
              </w:rPr>
              <w:t>yr</w:t>
            </w:r>
            <w:proofErr w:type="spellEnd"/>
            <w:r>
              <w:rPr>
                <w:sz w:val="24"/>
              </w:rPr>
              <w:t xml:space="preserve"> 3 and beyond </w:t>
            </w:r>
          </w:p>
          <w:p w14:paraId="152B84A8" w14:textId="77777777" w:rsidR="00E07196" w:rsidRDefault="00E07196" w:rsidP="00E06F29">
            <w:pPr>
              <w:spacing w:line="259" w:lineRule="auto"/>
              <w:ind w:left="1" w:firstLine="0"/>
            </w:pPr>
            <w:r>
              <w:rPr>
                <w:sz w:val="24"/>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418CDEB3" w14:textId="77777777" w:rsidR="00E07196" w:rsidRDefault="00E07196" w:rsidP="00E06F29">
            <w:pPr>
              <w:spacing w:line="259" w:lineRule="auto"/>
              <w:ind w:left="1" w:firstLine="0"/>
            </w:pPr>
            <w:r>
              <w:rPr>
                <w:sz w:val="24"/>
              </w:rPr>
              <w:t xml:space="preserve"> </w:t>
            </w:r>
          </w:p>
          <w:p w14:paraId="54483F4F" w14:textId="77777777" w:rsidR="00E07196" w:rsidRDefault="00E07196" w:rsidP="00E06F29">
            <w:pPr>
              <w:spacing w:line="259" w:lineRule="auto"/>
              <w:ind w:left="1" w:firstLine="0"/>
            </w:pPr>
            <w:r>
              <w:rPr>
                <w:sz w:val="24"/>
              </w:rPr>
              <w:t xml:space="preserve">Director &amp; </w:t>
            </w:r>
          </w:p>
          <w:p w14:paraId="72B1A212" w14:textId="77777777" w:rsidR="00E07196" w:rsidRDefault="00E07196" w:rsidP="00E06F29">
            <w:pPr>
              <w:spacing w:line="259" w:lineRule="auto"/>
              <w:ind w:left="1" w:firstLine="0"/>
            </w:pPr>
            <w:r>
              <w:rPr>
                <w:sz w:val="24"/>
              </w:rPr>
              <w:t xml:space="preserve">Environmental </w:t>
            </w:r>
          </w:p>
          <w:p w14:paraId="23A38DB8" w14:textId="77777777" w:rsidR="00E07196" w:rsidRDefault="00E07196" w:rsidP="00E06F29">
            <w:pPr>
              <w:spacing w:line="259" w:lineRule="auto"/>
              <w:ind w:left="1" w:firstLine="0"/>
            </w:pPr>
            <w:r>
              <w:rPr>
                <w:sz w:val="24"/>
              </w:rPr>
              <w:t xml:space="preserve">Sustainability </w:t>
            </w:r>
          </w:p>
          <w:p w14:paraId="54808503" w14:textId="77777777" w:rsidR="00E07196" w:rsidRDefault="00E07196" w:rsidP="00E06F29">
            <w:pPr>
              <w:spacing w:line="259" w:lineRule="auto"/>
              <w:ind w:left="1" w:firstLine="0"/>
            </w:pPr>
            <w:r>
              <w:rPr>
                <w:sz w:val="24"/>
              </w:rPr>
              <w:t xml:space="preserve">Champion </w:t>
            </w:r>
          </w:p>
        </w:tc>
      </w:tr>
    </w:tbl>
    <w:p w14:paraId="61CD7DF2" w14:textId="77777777" w:rsidR="00E07196" w:rsidRDefault="00E07196" w:rsidP="00E07196">
      <w:pPr>
        <w:spacing w:line="259" w:lineRule="auto"/>
        <w:ind w:left="-1440" w:right="15401" w:firstLine="0"/>
      </w:pPr>
    </w:p>
    <w:tbl>
      <w:tblPr>
        <w:tblStyle w:val="TableGrid"/>
        <w:tblW w:w="14174" w:type="dxa"/>
        <w:tblInd w:w="-116" w:type="dxa"/>
        <w:tblCellMar>
          <w:top w:w="10" w:type="dxa"/>
          <w:left w:w="107" w:type="dxa"/>
          <w:right w:w="100" w:type="dxa"/>
        </w:tblCellMar>
        <w:tblLook w:val="04A0" w:firstRow="1" w:lastRow="0" w:firstColumn="1" w:lastColumn="0" w:noHBand="0" w:noVBand="1"/>
      </w:tblPr>
      <w:tblGrid>
        <w:gridCol w:w="1172"/>
        <w:gridCol w:w="1702"/>
        <w:gridCol w:w="4371"/>
        <w:gridCol w:w="4986"/>
        <w:gridCol w:w="1943"/>
      </w:tblGrid>
      <w:tr w:rsidR="00E07196" w14:paraId="7C5C140D" w14:textId="77777777" w:rsidTr="00E06F29">
        <w:trPr>
          <w:trHeight w:val="1706"/>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2365979D" w14:textId="77777777" w:rsidR="00E07196" w:rsidRDefault="00E07196" w:rsidP="00E06F29">
            <w:pPr>
              <w:spacing w:line="259" w:lineRule="auto"/>
              <w:ind w:left="0" w:firstLine="0"/>
            </w:pPr>
            <w:r>
              <w:rPr>
                <w:sz w:val="24"/>
              </w:rPr>
              <w:lastRenderedPageBreak/>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0B762EB1" w14:textId="77777777" w:rsidR="00E07196" w:rsidRDefault="00E07196" w:rsidP="00E06F29">
            <w:pPr>
              <w:spacing w:line="259" w:lineRule="auto"/>
              <w:ind w:left="1" w:firstLine="0"/>
            </w:pPr>
            <w:r>
              <w:rPr>
                <w:sz w:val="24"/>
              </w:rPr>
              <w:t xml:space="preserve"> </w:t>
            </w:r>
          </w:p>
          <w:p w14:paraId="4FE9E8CF" w14:textId="77777777" w:rsidR="00E07196" w:rsidRDefault="00E07196" w:rsidP="00E06F29">
            <w:pPr>
              <w:spacing w:line="259" w:lineRule="auto"/>
              <w:ind w:left="1" w:firstLine="0"/>
            </w:pPr>
            <w:r>
              <w:rPr>
                <w:sz w:val="24"/>
              </w:rPr>
              <w:t xml:space="preserve">Dec 2019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5B9522FE" w14:textId="77777777" w:rsidR="00E07196" w:rsidRDefault="00E07196" w:rsidP="00E06F29">
            <w:pPr>
              <w:spacing w:line="259" w:lineRule="auto"/>
              <w:ind w:left="95" w:firstLine="0"/>
            </w:pPr>
            <w:r>
              <w:rPr>
                <w:sz w:val="24"/>
              </w:rPr>
              <w:t xml:space="preserve">Ensure that printer/copier paper procured is composed of re-cycled paper. We will also measure paper usage.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036C434B" w14:textId="77777777" w:rsidR="00E07196" w:rsidRDefault="00E07196" w:rsidP="00E06F29">
            <w:pPr>
              <w:spacing w:line="259" w:lineRule="auto"/>
              <w:ind w:left="1" w:firstLine="0"/>
            </w:pPr>
            <w:r>
              <w:rPr>
                <w:sz w:val="24"/>
              </w:rPr>
              <w:t xml:space="preserve"> </w:t>
            </w:r>
          </w:p>
          <w:p w14:paraId="6B5E3FA1" w14:textId="77777777" w:rsidR="00E07196" w:rsidRDefault="00E07196" w:rsidP="00E06F29">
            <w:pPr>
              <w:spacing w:line="259" w:lineRule="auto"/>
              <w:ind w:left="1" w:firstLine="0"/>
            </w:pPr>
            <w:proofErr w:type="spellStart"/>
            <w:r>
              <w:rPr>
                <w:sz w:val="24"/>
              </w:rPr>
              <w:t>Measureable</w:t>
            </w:r>
            <w:proofErr w:type="spellEnd"/>
            <w:r>
              <w:rPr>
                <w:sz w:val="24"/>
              </w:rPr>
              <w:t xml:space="preserve"> and positive impact in terms of reducing our carbon footprint,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19BBE3D9" w14:textId="77777777" w:rsidR="00E07196" w:rsidRDefault="00E07196" w:rsidP="00E06F29">
            <w:pPr>
              <w:spacing w:line="259" w:lineRule="auto"/>
              <w:ind w:left="1" w:firstLine="0"/>
            </w:pPr>
            <w:r>
              <w:rPr>
                <w:sz w:val="24"/>
              </w:rPr>
              <w:t xml:space="preserve"> </w:t>
            </w:r>
          </w:p>
          <w:p w14:paraId="5820C616" w14:textId="77777777" w:rsidR="00E07196" w:rsidRDefault="00E07196" w:rsidP="00E06F29">
            <w:pPr>
              <w:spacing w:line="259" w:lineRule="auto"/>
              <w:ind w:left="1" w:firstLine="0"/>
              <w:jc w:val="both"/>
            </w:pPr>
            <w:r>
              <w:rPr>
                <w:sz w:val="24"/>
              </w:rPr>
              <w:t xml:space="preserve">Lapworth Team </w:t>
            </w:r>
          </w:p>
        </w:tc>
      </w:tr>
      <w:tr w:rsidR="00E07196" w14:paraId="480621F7" w14:textId="77777777" w:rsidTr="00E06F29">
        <w:trPr>
          <w:trHeight w:val="2348"/>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737A43A9" w14:textId="77777777" w:rsidR="00E07196" w:rsidRDefault="00E07196" w:rsidP="00E06F29">
            <w:pPr>
              <w:spacing w:line="259" w:lineRule="auto"/>
              <w:ind w:left="0" w:firstLine="0"/>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34829DDC" w14:textId="77777777" w:rsidR="00E07196" w:rsidRDefault="00E07196" w:rsidP="00E06F29">
            <w:pPr>
              <w:spacing w:line="259" w:lineRule="auto"/>
              <w:ind w:left="1" w:firstLine="0"/>
            </w:pPr>
            <w:r>
              <w:rPr>
                <w:sz w:val="24"/>
              </w:rPr>
              <w:t xml:space="preserve"> </w:t>
            </w:r>
          </w:p>
          <w:p w14:paraId="11EED751" w14:textId="77777777" w:rsidR="00E07196" w:rsidRDefault="00E07196" w:rsidP="00E06F29">
            <w:pPr>
              <w:spacing w:line="259" w:lineRule="auto"/>
              <w:ind w:left="1" w:firstLine="0"/>
            </w:pPr>
            <w:r>
              <w:rPr>
                <w:sz w:val="24"/>
              </w:rPr>
              <w:t xml:space="preserve">Update 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12C70277" w14:textId="77777777" w:rsidR="00E07196" w:rsidRDefault="00E07196" w:rsidP="00E06F29">
            <w:pPr>
              <w:spacing w:line="259" w:lineRule="auto"/>
              <w:ind w:left="95" w:firstLine="0"/>
            </w:pPr>
            <w:r>
              <w:rPr>
                <w:sz w:val="24"/>
              </w:rPr>
              <w:t xml:space="preserve">This action has not yet been carried out but remains a topic of ongoing discussion with senior members of the college and project board.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77B64001" w14:textId="77777777" w:rsidR="00E07196" w:rsidRDefault="00E07196" w:rsidP="00E06F29">
            <w:pPr>
              <w:spacing w:after="2" w:line="259" w:lineRule="auto"/>
              <w:ind w:left="1" w:firstLine="0"/>
            </w:pPr>
            <w:r>
              <w:rPr>
                <w:sz w:val="24"/>
              </w:rPr>
              <w:t xml:space="preserve"> </w:t>
            </w:r>
          </w:p>
          <w:p w14:paraId="25C27015" w14:textId="77777777" w:rsidR="00E07196" w:rsidRDefault="00E07196" w:rsidP="00E06F29">
            <w:pPr>
              <w:spacing w:line="259" w:lineRule="auto"/>
              <w:ind w:left="1" w:firstLine="0"/>
            </w:pPr>
            <w:r>
              <w:rPr>
                <w:sz w:val="24"/>
              </w:rPr>
              <w:t xml:space="preserve">Not completed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2F52AA13" w14:textId="77777777" w:rsidR="00E07196" w:rsidRDefault="00E07196" w:rsidP="00E06F29">
            <w:pPr>
              <w:spacing w:after="2" w:line="259" w:lineRule="auto"/>
              <w:ind w:left="1" w:firstLine="0"/>
            </w:pPr>
            <w:r>
              <w:rPr>
                <w:sz w:val="24"/>
              </w:rPr>
              <w:t xml:space="preserve"> </w:t>
            </w:r>
          </w:p>
          <w:p w14:paraId="11536995" w14:textId="77777777" w:rsidR="00E07196" w:rsidRDefault="00E07196" w:rsidP="00E06F29">
            <w:pPr>
              <w:spacing w:line="259" w:lineRule="auto"/>
              <w:ind w:left="1" w:firstLine="0"/>
            </w:pPr>
            <w:r>
              <w:rPr>
                <w:sz w:val="24"/>
              </w:rPr>
              <w:t xml:space="preserve">Director </w:t>
            </w:r>
          </w:p>
        </w:tc>
      </w:tr>
      <w:tr w:rsidR="00E07196" w14:paraId="3DC47BB4" w14:textId="77777777" w:rsidTr="00E06F29">
        <w:trPr>
          <w:trHeight w:val="1708"/>
        </w:trPr>
        <w:tc>
          <w:tcPr>
            <w:tcW w:w="1173" w:type="dxa"/>
            <w:tcBorders>
              <w:top w:val="single" w:sz="4" w:space="0" w:color="000000"/>
              <w:left w:val="single" w:sz="4" w:space="0" w:color="000000"/>
              <w:bottom w:val="single" w:sz="4" w:space="0" w:color="000000"/>
              <w:right w:val="single" w:sz="4" w:space="0" w:color="000000"/>
            </w:tcBorders>
            <w:shd w:val="clear" w:color="auto" w:fill="A6A6A6"/>
          </w:tcPr>
          <w:p w14:paraId="2E51DA59" w14:textId="77777777" w:rsidR="00E07196" w:rsidRDefault="00E07196" w:rsidP="00E06F29">
            <w:pPr>
              <w:spacing w:line="259" w:lineRule="auto"/>
              <w:ind w:left="0" w:firstLine="0"/>
            </w:pPr>
            <w:r>
              <w:rPr>
                <w:sz w:val="24"/>
              </w:rPr>
              <w:t xml:space="preserve">Year 2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1532451A" w14:textId="77777777" w:rsidR="00E07196" w:rsidRDefault="00E07196" w:rsidP="00E06F29">
            <w:pPr>
              <w:spacing w:line="259" w:lineRule="auto"/>
              <w:ind w:left="1" w:firstLine="0"/>
            </w:pPr>
            <w:r>
              <w:rPr>
                <w:sz w:val="24"/>
              </w:rPr>
              <w:t xml:space="preserve"> </w:t>
            </w:r>
          </w:p>
          <w:p w14:paraId="4491B5D6" w14:textId="77777777" w:rsidR="00E07196" w:rsidRDefault="00E07196" w:rsidP="00E06F29">
            <w:pPr>
              <w:spacing w:line="259" w:lineRule="auto"/>
              <w:ind w:left="1" w:firstLine="0"/>
            </w:pPr>
            <w:r>
              <w:rPr>
                <w:sz w:val="24"/>
              </w:rPr>
              <w:t xml:space="preserve">Mar 2020 </w:t>
            </w:r>
          </w:p>
        </w:tc>
        <w:tc>
          <w:tcPr>
            <w:tcW w:w="4371" w:type="dxa"/>
            <w:tcBorders>
              <w:top w:val="single" w:sz="4" w:space="0" w:color="000000"/>
              <w:left w:val="single" w:sz="4" w:space="0" w:color="000000"/>
              <w:bottom w:val="single" w:sz="4" w:space="0" w:color="000000"/>
              <w:right w:val="single" w:sz="4" w:space="0" w:color="000000"/>
            </w:tcBorders>
            <w:shd w:val="clear" w:color="auto" w:fill="A6A6A6"/>
          </w:tcPr>
          <w:p w14:paraId="24F99FD8" w14:textId="77777777" w:rsidR="00E07196" w:rsidRDefault="00E07196" w:rsidP="00E06F29">
            <w:pPr>
              <w:spacing w:line="259" w:lineRule="auto"/>
              <w:ind w:left="95" w:right="107" w:firstLine="0"/>
            </w:pPr>
            <w:r>
              <w:rPr>
                <w:sz w:val="24"/>
              </w:rPr>
              <w:t xml:space="preserve">Introduce signage to ensure museum staff/volunteers turn off equipment (not stand by mode) and lights. </w:t>
            </w:r>
          </w:p>
        </w:tc>
        <w:tc>
          <w:tcPr>
            <w:tcW w:w="4986" w:type="dxa"/>
            <w:tcBorders>
              <w:top w:val="single" w:sz="4" w:space="0" w:color="000000"/>
              <w:left w:val="single" w:sz="4" w:space="0" w:color="000000"/>
              <w:bottom w:val="single" w:sz="4" w:space="0" w:color="000000"/>
              <w:right w:val="single" w:sz="4" w:space="0" w:color="000000"/>
            </w:tcBorders>
            <w:shd w:val="clear" w:color="auto" w:fill="A6A6A6"/>
          </w:tcPr>
          <w:p w14:paraId="1775F7CA" w14:textId="77777777" w:rsidR="00E07196" w:rsidRDefault="00E07196" w:rsidP="00E06F29">
            <w:pPr>
              <w:spacing w:line="259" w:lineRule="auto"/>
              <w:ind w:left="1" w:firstLine="0"/>
            </w:pPr>
            <w:r>
              <w:rPr>
                <w:sz w:val="24"/>
              </w:rPr>
              <w:t xml:space="preserve"> </w:t>
            </w:r>
          </w:p>
          <w:p w14:paraId="23AFBD74" w14:textId="77777777" w:rsidR="00E07196" w:rsidRDefault="00E07196" w:rsidP="00E06F29">
            <w:pPr>
              <w:spacing w:line="259" w:lineRule="auto"/>
              <w:ind w:left="1" w:firstLine="0"/>
            </w:pPr>
            <w:r>
              <w:rPr>
                <w:sz w:val="24"/>
              </w:rPr>
              <w:t xml:space="preserve">Raising awareness of Environmental Sustainability within the Museum Team and positive impact in terms of reducing energy consumption. </w:t>
            </w:r>
          </w:p>
        </w:tc>
        <w:tc>
          <w:tcPr>
            <w:tcW w:w="1943" w:type="dxa"/>
            <w:tcBorders>
              <w:top w:val="single" w:sz="4" w:space="0" w:color="000000"/>
              <w:left w:val="single" w:sz="4" w:space="0" w:color="000000"/>
              <w:bottom w:val="single" w:sz="4" w:space="0" w:color="000000"/>
              <w:right w:val="single" w:sz="4" w:space="0" w:color="000000"/>
            </w:tcBorders>
            <w:shd w:val="clear" w:color="auto" w:fill="A6A6A6"/>
          </w:tcPr>
          <w:p w14:paraId="2803C00B" w14:textId="77777777" w:rsidR="00E07196" w:rsidRDefault="00E07196" w:rsidP="00E06F29">
            <w:pPr>
              <w:spacing w:line="259" w:lineRule="auto"/>
              <w:ind w:left="1" w:firstLine="0"/>
            </w:pPr>
            <w:r>
              <w:rPr>
                <w:sz w:val="24"/>
              </w:rPr>
              <w:t xml:space="preserve"> </w:t>
            </w:r>
          </w:p>
          <w:p w14:paraId="32EB229D" w14:textId="77777777" w:rsidR="00E07196" w:rsidRDefault="00E07196" w:rsidP="00E06F29">
            <w:pPr>
              <w:spacing w:line="259" w:lineRule="auto"/>
              <w:ind w:left="1" w:firstLine="0"/>
            </w:pPr>
            <w:r>
              <w:rPr>
                <w:sz w:val="24"/>
              </w:rPr>
              <w:t xml:space="preserve">Director &amp; </w:t>
            </w:r>
          </w:p>
          <w:p w14:paraId="019BB8DB" w14:textId="77777777" w:rsidR="00E07196" w:rsidRDefault="00E07196" w:rsidP="00E06F29">
            <w:pPr>
              <w:spacing w:line="259" w:lineRule="auto"/>
              <w:ind w:left="1" w:firstLine="0"/>
            </w:pPr>
            <w:r>
              <w:rPr>
                <w:sz w:val="24"/>
              </w:rPr>
              <w:t xml:space="preserve">Assistant </w:t>
            </w:r>
          </w:p>
          <w:p w14:paraId="4E0F588A" w14:textId="77777777" w:rsidR="00E07196" w:rsidRDefault="00E07196" w:rsidP="00E06F29">
            <w:pPr>
              <w:spacing w:line="259" w:lineRule="auto"/>
              <w:ind w:left="1" w:firstLine="0"/>
            </w:pPr>
            <w:r>
              <w:rPr>
                <w:sz w:val="24"/>
              </w:rPr>
              <w:t xml:space="preserve">Curator </w:t>
            </w:r>
          </w:p>
        </w:tc>
      </w:tr>
      <w:tr w:rsidR="00E07196" w14:paraId="73BD3517" w14:textId="77777777" w:rsidTr="00E06F29">
        <w:trPr>
          <w:trHeight w:val="2110"/>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35CA77F7" w14:textId="77777777" w:rsidR="00E07196" w:rsidRDefault="00E07196" w:rsidP="00E06F29">
            <w:pPr>
              <w:spacing w:line="259" w:lineRule="auto"/>
              <w:ind w:left="0" w:firstLine="0"/>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336914D3" w14:textId="77777777" w:rsidR="00E07196" w:rsidRDefault="00E07196" w:rsidP="00E06F29">
            <w:pPr>
              <w:spacing w:line="259" w:lineRule="auto"/>
              <w:ind w:left="1" w:firstLine="0"/>
            </w:pPr>
            <w:r>
              <w:rPr>
                <w:sz w:val="24"/>
              </w:rPr>
              <w:t xml:space="preserve"> </w:t>
            </w:r>
          </w:p>
          <w:p w14:paraId="6150B12D" w14:textId="77777777" w:rsidR="00E07196" w:rsidRDefault="00E07196" w:rsidP="00E06F29">
            <w:pPr>
              <w:spacing w:line="259" w:lineRule="auto"/>
              <w:ind w:left="1" w:firstLine="0"/>
            </w:pPr>
            <w:r>
              <w:rPr>
                <w:sz w:val="24"/>
              </w:rPr>
              <w:t xml:space="preserve">Update Oct  </w:t>
            </w:r>
          </w:p>
          <w:p w14:paraId="6FA9F2F9" w14:textId="77777777" w:rsidR="00E07196" w:rsidRDefault="00E07196" w:rsidP="00E06F29">
            <w:pPr>
              <w:spacing w:line="259" w:lineRule="auto"/>
              <w:ind w:left="1" w:firstLine="0"/>
            </w:pPr>
            <w:r>
              <w:rPr>
                <w:sz w:val="24"/>
              </w:rPr>
              <w:t xml:space="preserve">2020 </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65DB1C50" w14:textId="77777777" w:rsidR="00E07196" w:rsidRDefault="00E07196" w:rsidP="00E06F29">
            <w:pPr>
              <w:spacing w:line="259" w:lineRule="auto"/>
              <w:ind w:left="95" w:firstLine="0"/>
            </w:pPr>
            <w:r>
              <w:rPr>
                <w:sz w:val="24"/>
              </w:rPr>
              <w:t xml:space="preserve">Signage was obtained in March </w:t>
            </w:r>
          </w:p>
          <w:p w14:paraId="21DA0B98" w14:textId="77777777" w:rsidR="00E07196" w:rsidRDefault="00E07196" w:rsidP="00E06F29">
            <w:pPr>
              <w:spacing w:line="259" w:lineRule="auto"/>
              <w:ind w:left="95" w:right="57" w:firstLine="0"/>
            </w:pPr>
            <w:r>
              <w:rPr>
                <w:sz w:val="24"/>
              </w:rPr>
              <w:t xml:space="preserve">2020, just prior to COVID-19 Lockdown, and will be installed by the end of Oct 2020  </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44FB9A97" w14:textId="77777777" w:rsidR="00E07196" w:rsidRDefault="00E07196" w:rsidP="00E06F29">
            <w:pPr>
              <w:spacing w:line="259" w:lineRule="auto"/>
              <w:ind w:left="1" w:firstLine="0"/>
            </w:pPr>
            <w:r>
              <w:rPr>
                <w:sz w:val="24"/>
              </w:rPr>
              <w:t xml:space="preserve">Raising awareness within the Museum Team of the positive impact that simple actions can have for Environmental Sustainability. Direct reduction in energy consumption within the Museum.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03665A91" w14:textId="77777777" w:rsidR="00E07196" w:rsidRDefault="00E07196" w:rsidP="00E06F29">
            <w:pPr>
              <w:spacing w:line="259" w:lineRule="auto"/>
              <w:ind w:left="1" w:firstLine="0"/>
            </w:pPr>
            <w:r>
              <w:rPr>
                <w:sz w:val="24"/>
              </w:rPr>
              <w:t xml:space="preserve"> </w:t>
            </w:r>
          </w:p>
          <w:p w14:paraId="08AD19A3" w14:textId="77777777" w:rsidR="00E07196" w:rsidRDefault="00E07196" w:rsidP="00E06F29">
            <w:pPr>
              <w:spacing w:line="259" w:lineRule="auto"/>
              <w:ind w:left="1" w:firstLine="0"/>
              <w:jc w:val="both"/>
            </w:pPr>
            <w:r>
              <w:rPr>
                <w:sz w:val="24"/>
              </w:rPr>
              <w:t xml:space="preserve">Lapworth Team </w:t>
            </w:r>
          </w:p>
        </w:tc>
      </w:tr>
      <w:tr w:rsidR="00E07196" w14:paraId="370A97D1" w14:textId="77777777" w:rsidTr="00E06F29">
        <w:trPr>
          <w:trHeight w:val="2110"/>
        </w:trPr>
        <w:tc>
          <w:tcPr>
            <w:tcW w:w="1173" w:type="dxa"/>
            <w:tcBorders>
              <w:top w:val="single" w:sz="4" w:space="0" w:color="000000"/>
              <w:left w:val="single" w:sz="4" w:space="0" w:color="000000"/>
              <w:bottom w:val="single" w:sz="4" w:space="0" w:color="000000"/>
              <w:right w:val="single" w:sz="4" w:space="0" w:color="000000"/>
            </w:tcBorders>
            <w:shd w:val="clear" w:color="auto" w:fill="D9D9D9"/>
          </w:tcPr>
          <w:p w14:paraId="3CAA9A02" w14:textId="77777777" w:rsidR="00E07196" w:rsidRPr="00DF6883" w:rsidRDefault="00E07196" w:rsidP="00E06F29">
            <w:pPr>
              <w:spacing w:line="259" w:lineRule="auto"/>
              <w:ind w:left="0" w:firstLine="0"/>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7E312DE" w14:textId="77777777" w:rsidR="00E07196" w:rsidRPr="00DF6883" w:rsidRDefault="00E07196" w:rsidP="00E06F29">
            <w:pPr>
              <w:spacing w:line="259" w:lineRule="auto"/>
              <w:ind w:left="1" w:firstLine="0"/>
              <w:rPr>
                <w:sz w:val="24"/>
              </w:rPr>
            </w:pPr>
            <w:r w:rsidRPr="00DF6883">
              <w:rPr>
                <w:sz w:val="24"/>
              </w:rPr>
              <w:t>Update Sept 2021</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Pr>
          <w:p w14:paraId="5D57CE2D" w14:textId="77777777" w:rsidR="00E07196" w:rsidRPr="00DF6883" w:rsidRDefault="00E07196" w:rsidP="00E06F29">
            <w:pPr>
              <w:spacing w:line="259" w:lineRule="auto"/>
              <w:ind w:left="95" w:firstLine="0"/>
              <w:rPr>
                <w:sz w:val="24"/>
              </w:rPr>
            </w:pPr>
            <w:r w:rsidRPr="00DF6883">
              <w:rPr>
                <w:sz w:val="24"/>
              </w:rPr>
              <w:t>Further work from home measures over the winter has delayed installation of signage. Due to the return of staff to campus this action will be completed as a priority in October 2021.</w:t>
            </w:r>
          </w:p>
        </w:tc>
        <w:tc>
          <w:tcPr>
            <w:tcW w:w="4986" w:type="dxa"/>
            <w:tcBorders>
              <w:top w:val="single" w:sz="4" w:space="0" w:color="000000"/>
              <w:left w:val="single" w:sz="4" w:space="0" w:color="000000"/>
              <w:bottom w:val="single" w:sz="4" w:space="0" w:color="000000"/>
              <w:right w:val="single" w:sz="4" w:space="0" w:color="000000"/>
            </w:tcBorders>
            <w:shd w:val="clear" w:color="auto" w:fill="D9D9D9"/>
          </w:tcPr>
          <w:p w14:paraId="0C8D742F" w14:textId="77777777" w:rsidR="00E07196" w:rsidRPr="00DF6883" w:rsidRDefault="00E07196" w:rsidP="00E06F29">
            <w:pPr>
              <w:spacing w:line="259" w:lineRule="auto"/>
              <w:ind w:left="1" w:firstLine="0"/>
              <w:rPr>
                <w:sz w:val="24"/>
              </w:rPr>
            </w:pPr>
            <w:r w:rsidRPr="00DF6883">
              <w:rPr>
                <w:sz w:val="24"/>
              </w:rPr>
              <w:t>To be completed.</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14:paraId="29AEEEC4" w14:textId="77777777" w:rsidR="00E07196" w:rsidRPr="00DF6883" w:rsidRDefault="00E07196" w:rsidP="00E06F29">
            <w:pPr>
              <w:spacing w:line="259" w:lineRule="auto"/>
              <w:ind w:left="1" w:firstLine="0"/>
              <w:rPr>
                <w:sz w:val="24"/>
              </w:rPr>
            </w:pPr>
            <w:r w:rsidRPr="00DF6883">
              <w:rPr>
                <w:sz w:val="24"/>
              </w:rPr>
              <w:t>Lapworth Team</w:t>
            </w:r>
          </w:p>
        </w:tc>
      </w:tr>
    </w:tbl>
    <w:p w14:paraId="7FD08C96" w14:textId="77777777" w:rsidR="00E07196" w:rsidRPr="00E07196" w:rsidRDefault="00E07196">
      <w:pPr>
        <w:spacing w:line="259" w:lineRule="auto"/>
        <w:ind w:left="-221" w:firstLine="0"/>
        <w:jc w:val="both"/>
        <w:rPr>
          <w:b/>
          <w:bCs/>
        </w:rPr>
      </w:pPr>
    </w:p>
    <w:sectPr w:rsidR="00E07196" w:rsidRPr="00E07196">
      <w:footerReference w:type="even" r:id="rId16"/>
      <w:footerReference w:type="default" r:id="rId17"/>
      <w:footerReference w:type="first" r:id="rId18"/>
      <w:pgSz w:w="16841" w:h="11911" w:orient="landscape"/>
      <w:pgMar w:top="947" w:right="1440" w:bottom="1040" w:left="1440" w:header="72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3165" w14:textId="77777777" w:rsidR="006A29F4" w:rsidRDefault="006A29F4">
      <w:pPr>
        <w:spacing w:line="240" w:lineRule="auto"/>
      </w:pPr>
      <w:r>
        <w:separator/>
      </w:r>
    </w:p>
  </w:endnote>
  <w:endnote w:type="continuationSeparator" w:id="0">
    <w:p w14:paraId="73BE373F" w14:textId="77777777" w:rsidR="006A29F4" w:rsidRDefault="006A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9ED0" w14:textId="77777777" w:rsidR="00FB0D09" w:rsidRDefault="00FB0D0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B444" w14:textId="77777777" w:rsidR="00FB0D09" w:rsidRDefault="00FB0D0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ECFB" w14:textId="77777777" w:rsidR="00FB0D09" w:rsidRDefault="00FB0D0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1F5" w14:textId="77777777" w:rsidR="00FB0D09" w:rsidRDefault="00C84694">
    <w:pPr>
      <w:tabs>
        <w:tab w:val="center" w:pos="1565"/>
        <w:tab w:val="center" w:pos="7901"/>
      </w:tabs>
      <w:spacing w:line="259" w:lineRule="auto"/>
      <w:ind w:left="-221"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rPr>
        <w:sz w:val="20"/>
      </w:rPr>
      <w:t xml:space="preserve">Environmental Action Plan 2018-22 </w:t>
    </w:r>
    <w:r>
      <w:rPr>
        <w:sz w:val="20"/>
      </w:rPr>
      <w:tab/>
      <w:t xml:space="preserve">Update Oct 2020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65DB" w14:textId="20E9EB5A" w:rsidR="00FB0D09" w:rsidRDefault="00C84694">
    <w:pPr>
      <w:tabs>
        <w:tab w:val="center" w:pos="1565"/>
        <w:tab w:val="center" w:pos="7901"/>
      </w:tabs>
      <w:spacing w:line="259" w:lineRule="auto"/>
      <w:ind w:left="-221"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rPr>
        <w:sz w:val="20"/>
      </w:rPr>
      <w:t>Environmental Action Plan 2018-2</w:t>
    </w:r>
    <w:r w:rsidR="009E1218">
      <w:rPr>
        <w:sz w:val="20"/>
      </w:rPr>
      <w:t>3</w:t>
    </w:r>
    <w:r>
      <w:rPr>
        <w:sz w:val="20"/>
      </w:rPr>
      <w:t xml:space="preserve"> </w:t>
    </w:r>
    <w:r>
      <w:rPr>
        <w:sz w:val="20"/>
      </w:rPr>
      <w:tab/>
      <w:t xml:space="preserve">Update </w:t>
    </w:r>
    <w:r w:rsidR="009E1218">
      <w:rPr>
        <w:sz w:val="20"/>
      </w:rPr>
      <w:t>June</w:t>
    </w:r>
    <w:r>
      <w:rPr>
        <w:sz w:val="20"/>
      </w:rPr>
      <w:t xml:space="preserve"> 202</w:t>
    </w:r>
    <w:r w:rsidR="009E1218">
      <w:rPr>
        <w:sz w:val="20"/>
      </w:rPr>
      <w:t>2</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53CE" w14:textId="77777777" w:rsidR="00FB0D09" w:rsidRDefault="00C84694">
    <w:pPr>
      <w:tabs>
        <w:tab w:val="center" w:pos="1565"/>
        <w:tab w:val="center" w:pos="7901"/>
      </w:tabs>
      <w:spacing w:line="259" w:lineRule="auto"/>
      <w:ind w:left="-221"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rPr>
        <w:sz w:val="20"/>
      </w:rPr>
      <w:t xml:space="preserve">Environmental Action Plan 2018-22 </w:t>
    </w:r>
    <w:r>
      <w:rPr>
        <w:sz w:val="20"/>
      </w:rPr>
      <w:tab/>
      <w:t xml:space="preserve">Update Oct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8FD8" w14:textId="77777777" w:rsidR="006A29F4" w:rsidRDefault="006A29F4">
      <w:pPr>
        <w:spacing w:line="240" w:lineRule="auto"/>
      </w:pPr>
      <w:r>
        <w:separator/>
      </w:r>
    </w:p>
  </w:footnote>
  <w:footnote w:type="continuationSeparator" w:id="0">
    <w:p w14:paraId="46F7EE3A" w14:textId="77777777" w:rsidR="006A29F4" w:rsidRDefault="006A29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1440"/>
    <w:multiLevelType w:val="hybridMultilevel"/>
    <w:tmpl w:val="2BB8B9B6"/>
    <w:lvl w:ilvl="0" w:tplc="176C10A2">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82818">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C3836">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80C6F8">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60828">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4E532">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5AFAE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46340">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F49B1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E22C37"/>
    <w:multiLevelType w:val="hybridMultilevel"/>
    <w:tmpl w:val="EC8A1382"/>
    <w:lvl w:ilvl="0" w:tplc="CA3ACA06">
      <w:start w:val="1"/>
      <w:numFmt w:val="decimal"/>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01BFA">
      <w:start w:val="1"/>
      <w:numFmt w:val="lowerLetter"/>
      <w:lvlText w:val="%2"/>
      <w:lvlJc w:val="left"/>
      <w:pPr>
        <w:ind w:left="1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6C85FC">
      <w:start w:val="1"/>
      <w:numFmt w:val="lowerRoman"/>
      <w:lvlText w:val="%3"/>
      <w:lvlJc w:val="left"/>
      <w:pPr>
        <w:ind w:left="2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0F5C8">
      <w:start w:val="1"/>
      <w:numFmt w:val="decimal"/>
      <w:lvlText w:val="%4"/>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87DF6">
      <w:start w:val="1"/>
      <w:numFmt w:val="lowerLetter"/>
      <w:lvlText w:val="%5"/>
      <w:lvlJc w:val="left"/>
      <w:pPr>
        <w:ind w:left="3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988996">
      <w:start w:val="1"/>
      <w:numFmt w:val="lowerRoman"/>
      <w:lvlText w:val="%6"/>
      <w:lvlJc w:val="left"/>
      <w:pPr>
        <w:ind w:left="4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2ECC24">
      <w:start w:val="1"/>
      <w:numFmt w:val="decimal"/>
      <w:lvlText w:val="%7"/>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D00606">
      <w:start w:val="1"/>
      <w:numFmt w:val="lowerLetter"/>
      <w:lvlText w:val="%8"/>
      <w:lvlJc w:val="left"/>
      <w:pPr>
        <w:ind w:left="5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695EA">
      <w:start w:val="1"/>
      <w:numFmt w:val="lowerRoman"/>
      <w:lvlText w:val="%9"/>
      <w:lvlJc w:val="left"/>
      <w:pPr>
        <w:ind w:left="6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1A43A3"/>
    <w:multiLevelType w:val="hybridMultilevel"/>
    <w:tmpl w:val="BCFCA928"/>
    <w:lvl w:ilvl="0" w:tplc="F19EF878">
      <w:start w:val="1"/>
      <w:numFmt w:val="bullet"/>
      <w:lvlText w:val="-"/>
      <w:lvlJc w:val="left"/>
      <w:pPr>
        <w:ind w:left="455" w:hanging="360"/>
      </w:pPr>
      <w:rPr>
        <w:rFonts w:ascii="Arial" w:eastAsia="Arial" w:hAnsi="Arial" w:cs="Aria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 w15:restartNumberingAfterBreak="0">
    <w:nsid w:val="33256235"/>
    <w:multiLevelType w:val="hybridMultilevel"/>
    <w:tmpl w:val="008EA9C0"/>
    <w:lvl w:ilvl="0" w:tplc="8F6224E0">
      <w:start w:val="5"/>
      <w:numFmt w:val="bullet"/>
      <w:lvlText w:val="-"/>
      <w:lvlJc w:val="left"/>
      <w:pPr>
        <w:ind w:left="455" w:hanging="360"/>
      </w:pPr>
      <w:rPr>
        <w:rFonts w:ascii="Arial" w:eastAsia="Arial" w:hAnsi="Arial" w:cs="Aria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 w15:restartNumberingAfterBreak="0">
    <w:nsid w:val="6D3E317F"/>
    <w:multiLevelType w:val="hybridMultilevel"/>
    <w:tmpl w:val="7C02F37C"/>
    <w:lvl w:ilvl="0" w:tplc="98B83E04">
      <w:start w:val="1"/>
      <w:numFmt w:val="decimal"/>
      <w:lvlText w:val="%1."/>
      <w:lvlJc w:val="left"/>
      <w:pPr>
        <w:ind w:left="455" w:hanging="360"/>
      </w:pPr>
      <w:rPr>
        <w:rFonts w:hint="default"/>
      </w:rPr>
    </w:lvl>
    <w:lvl w:ilvl="1" w:tplc="08090019" w:tentative="1">
      <w:start w:val="1"/>
      <w:numFmt w:val="lowerLetter"/>
      <w:lvlText w:val="%2."/>
      <w:lvlJc w:val="left"/>
      <w:pPr>
        <w:ind w:left="1175" w:hanging="360"/>
      </w:pPr>
    </w:lvl>
    <w:lvl w:ilvl="2" w:tplc="0809001B" w:tentative="1">
      <w:start w:val="1"/>
      <w:numFmt w:val="lowerRoman"/>
      <w:lvlText w:val="%3."/>
      <w:lvlJc w:val="right"/>
      <w:pPr>
        <w:ind w:left="1895" w:hanging="180"/>
      </w:pPr>
    </w:lvl>
    <w:lvl w:ilvl="3" w:tplc="0809000F" w:tentative="1">
      <w:start w:val="1"/>
      <w:numFmt w:val="decimal"/>
      <w:lvlText w:val="%4."/>
      <w:lvlJc w:val="left"/>
      <w:pPr>
        <w:ind w:left="2615" w:hanging="360"/>
      </w:pPr>
    </w:lvl>
    <w:lvl w:ilvl="4" w:tplc="08090019" w:tentative="1">
      <w:start w:val="1"/>
      <w:numFmt w:val="lowerLetter"/>
      <w:lvlText w:val="%5."/>
      <w:lvlJc w:val="left"/>
      <w:pPr>
        <w:ind w:left="3335" w:hanging="360"/>
      </w:pPr>
    </w:lvl>
    <w:lvl w:ilvl="5" w:tplc="0809001B" w:tentative="1">
      <w:start w:val="1"/>
      <w:numFmt w:val="lowerRoman"/>
      <w:lvlText w:val="%6."/>
      <w:lvlJc w:val="right"/>
      <w:pPr>
        <w:ind w:left="4055" w:hanging="180"/>
      </w:pPr>
    </w:lvl>
    <w:lvl w:ilvl="6" w:tplc="0809000F" w:tentative="1">
      <w:start w:val="1"/>
      <w:numFmt w:val="decimal"/>
      <w:lvlText w:val="%7."/>
      <w:lvlJc w:val="left"/>
      <w:pPr>
        <w:ind w:left="4775" w:hanging="360"/>
      </w:pPr>
    </w:lvl>
    <w:lvl w:ilvl="7" w:tplc="08090019" w:tentative="1">
      <w:start w:val="1"/>
      <w:numFmt w:val="lowerLetter"/>
      <w:lvlText w:val="%8."/>
      <w:lvlJc w:val="left"/>
      <w:pPr>
        <w:ind w:left="5495" w:hanging="360"/>
      </w:pPr>
    </w:lvl>
    <w:lvl w:ilvl="8" w:tplc="0809001B" w:tentative="1">
      <w:start w:val="1"/>
      <w:numFmt w:val="lowerRoman"/>
      <w:lvlText w:val="%9."/>
      <w:lvlJc w:val="right"/>
      <w:pPr>
        <w:ind w:left="6215" w:hanging="180"/>
      </w:pPr>
    </w:lvl>
  </w:abstractNum>
  <w:abstractNum w:abstractNumId="5" w15:restartNumberingAfterBreak="0">
    <w:nsid w:val="6EE3585D"/>
    <w:multiLevelType w:val="hybridMultilevel"/>
    <w:tmpl w:val="66B461BE"/>
    <w:lvl w:ilvl="0" w:tplc="0D8AB974">
      <w:start w:val="1"/>
      <w:numFmt w:val="decimal"/>
      <w:lvlText w:val="%1."/>
      <w:lvlJc w:val="left"/>
      <w:pPr>
        <w:ind w:left="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A02D8">
      <w:start w:val="1"/>
      <w:numFmt w:val="lowerLetter"/>
      <w:lvlText w:val="%2"/>
      <w:lvlJc w:val="left"/>
      <w:pPr>
        <w:ind w:left="1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E6F8E8">
      <w:start w:val="1"/>
      <w:numFmt w:val="lowerRoman"/>
      <w:lvlText w:val="%3"/>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2C1FB6">
      <w:start w:val="1"/>
      <w:numFmt w:val="decimal"/>
      <w:lvlText w:val="%4"/>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B085E0">
      <w:start w:val="1"/>
      <w:numFmt w:val="lowerLetter"/>
      <w:lvlText w:val="%5"/>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600924">
      <w:start w:val="1"/>
      <w:numFmt w:val="lowerRoman"/>
      <w:lvlText w:val="%6"/>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8C99C">
      <w:start w:val="1"/>
      <w:numFmt w:val="decimal"/>
      <w:lvlText w:val="%7"/>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C068C">
      <w:start w:val="1"/>
      <w:numFmt w:val="lowerLetter"/>
      <w:lvlText w:val="%8"/>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407566">
      <w:start w:val="1"/>
      <w:numFmt w:val="lowerRoman"/>
      <w:lvlText w:val="%9"/>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76793968">
    <w:abstractNumId w:val="0"/>
  </w:num>
  <w:num w:numId="2" w16cid:durableId="153033825">
    <w:abstractNumId w:val="1"/>
  </w:num>
  <w:num w:numId="3" w16cid:durableId="2076127870">
    <w:abstractNumId w:val="5"/>
  </w:num>
  <w:num w:numId="4" w16cid:durableId="1285579849">
    <w:abstractNumId w:val="2"/>
  </w:num>
  <w:num w:numId="5" w16cid:durableId="1655454561">
    <w:abstractNumId w:val="3"/>
  </w:num>
  <w:num w:numId="6" w16cid:durableId="132828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09"/>
    <w:rsid w:val="0002563C"/>
    <w:rsid w:val="00047A53"/>
    <w:rsid w:val="00086F2B"/>
    <w:rsid w:val="00095E21"/>
    <w:rsid w:val="000D5043"/>
    <w:rsid w:val="000D5ABE"/>
    <w:rsid w:val="0010279E"/>
    <w:rsid w:val="0011053D"/>
    <w:rsid w:val="001458E9"/>
    <w:rsid w:val="001809F1"/>
    <w:rsid w:val="001B5118"/>
    <w:rsid w:val="001D6FD6"/>
    <w:rsid w:val="00224829"/>
    <w:rsid w:val="00237CD7"/>
    <w:rsid w:val="00246365"/>
    <w:rsid w:val="0028555E"/>
    <w:rsid w:val="002B12E8"/>
    <w:rsid w:val="002B7302"/>
    <w:rsid w:val="002C270E"/>
    <w:rsid w:val="002E1451"/>
    <w:rsid w:val="002E4D40"/>
    <w:rsid w:val="002F7551"/>
    <w:rsid w:val="003218E7"/>
    <w:rsid w:val="003403DE"/>
    <w:rsid w:val="0036490B"/>
    <w:rsid w:val="00367CCF"/>
    <w:rsid w:val="00386901"/>
    <w:rsid w:val="003A4C13"/>
    <w:rsid w:val="003D2B73"/>
    <w:rsid w:val="003E647D"/>
    <w:rsid w:val="003E6F9D"/>
    <w:rsid w:val="004153C4"/>
    <w:rsid w:val="00427E38"/>
    <w:rsid w:val="00430BB0"/>
    <w:rsid w:val="00447235"/>
    <w:rsid w:val="00461DF0"/>
    <w:rsid w:val="00467ED9"/>
    <w:rsid w:val="004860A8"/>
    <w:rsid w:val="00496277"/>
    <w:rsid w:val="00525089"/>
    <w:rsid w:val="00564329"/>
    <w:rsid w:val="005657B1"/>
    <w:rsid w:val="005708AC"/>
    <w:rsid w:val="00570CB3"/>
    <w:rsid w:val="00572998"/>
    <w:rsid w:val="00630B18"/>
    <w:rsid w:val="00676E6E"/>
    <w:rsid w:val="006814DC"/>
    <w:rsid w:val="006A29F4"/>
    <w:rsid w:val="006D0A3F"/>
    <w:rsid w:val="007114F0"/>
    <w:rsid w:val="00755958"/>
    <w:rsid w:val="00760E3F"/>
    <w:rsid w:val="00760FDC"/>
    <w:rsid w:val="00762F59"/>
    <w:rsid w:val="007750EE"/>
    <w:rsid w:val="007F28B1"/>
    <w:rsid w:val="0081076B"/>
    <w:rsid w:val="008437E4"/>
    <w:rsid w:val="00866E55"/>
    <w:rsid w:val="008E16C3"/>
    <w:rsid w:val="008E7244"/>
    <w:rsid w:val="00910C71"/>
    <w:rsid w:val="009201A6"/>
    <w:rsid w:val="00952372"/>
    <w:rsid w:val="00956C33"/>
    <w:rsid w:val="009715C5"/>
    <w:rsid w:val="0097693A"/>
    <w:rsid w:val="009C5854"/>
    <w:rsid w:val="009D7506"/>
    <w:rsid w:val="009E0D2C"/>
    <w:rsid w:val="009E1218"/>
    <w:rsid w:val="00A3113A"/>
    <w:rsid w:val="00A85985"/>
    <w:rsid w:val="00AE1DFD"/>
    <w:rsid w:val="00B0340C"/>
    <w:rsid w:val="00B43E26"/>
    <w:rsid w:val="00B94BE3"/>
    <w:rsid w:val="00BA638B"/>
    <w:rsid w:val="00BC7832"/>
    <w:rsid w:val="00BF31C9"/>
    <w:rsid w:val="00BF4FDF"/>
    <w:rsid w:val="00C11AE5"/>
    <w:rsid w:val="00C41C6D"/>
    <w:rsid w:val="00C84694"/>
    <w:rsid w:val="00CA034F"/>
    <w:rsid w:val="00D00C05"/>
    <w:rsid w:val="00D3669C"/>
    <w:rsid w:val="00D81655"/>
    <w:rsid w:val="00D97879"/>
    <w:rsid w:val="00DB1722"/>
    <w:rsid w:val="00DE2970"/>
    <w:rsid w:val="00DE7859"/>
    <w:rsid w:val="00DF6883"/>
    <w:rsid w:val="00DF6B89"/>
    <w:rsid w:val="00E07196"/>
    <w:rsid w:val="00E111DD"/>
    <w:rsid w:val="00E32D3D"/>
    <w:rsid w:val="00E568EC"/>
    <w:rsid w:val="00EC678A"/>
    <w:rsid w:val="00ED5A85"/>
    <w:rsid w:val="00F2369F"/>
    <w:rsid w:val="00F7644D"/>
    <w:rsid w:val="00F95764"/>
    <w:rsid w:val="00F9762B"/>
    <w:rsid w:val="00FB0D09"/>
    <w:rsid w:val="00FC64C3"/>
    <w:rsid w:val="00FC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C4DA"/>
  <w15:docId w15:val="{750B5888-708E-40F8-A838-16EC6EA5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25" w:lineRule="auto"/>
      <w:ind w:left="471" w:hanging="37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1DFD"/>
    <w:pPr>
      <w:ind w:left="720"/>
      <w:contextualSpacing/>
    </w:pPr>
  </w:style>
  <w:style w:type="paragraph" w:styleId="Header">
    <w:name w:val="header"/>
    <w:basedOn w:val="Normal"/>
    <w:link w:val="HeaderChar"/>
    <w:uiPriority w:val="99"/>
    <w:unhideWhenUsed/>
    <w:rsid w:val="009E1218"/>
    <w:pPr>
      <w:tabs>
        <w:tab w:val="center" w:pos="4513"/>
        <w:tab w:val="right" w:pos="9026"/>
      </w:tabs>
      <w:spacing w:line="240" w:lineRule="auto"/>
    </w:pPr>
  </w:style>
  <w:style w:type="character" w:customStyle="1" w:styleId="HeaderChar">
    <w:name w:val="Header Char"/>
    <w:basedOn w:val="DefaultParagraphFont"/>
    <w:link w:val="Header"/>
    <w:uiPriority w:val="99"/>
    <w:rsid w:val="009E1218"/>
    <w:rPr>
      <w:rFonts w:ascii="Arial" w:eastAsia="Arial" w:hAnsi="Arial" w:cs="Arial"/>
      <w:color w:val="000000"/>
      <w:sz w:val="28"/>
    </w:rPr>
  </w:style>
  <w:style w:type="character" w:styleId="CommentReference">
    <w:name w:val="annotation reference"/>
    <w:basedOn w:val="DefaultParagraphFont"/>
    <w:uiPriority w:val="99"/>
    <w:semiHidden/>
    <w:unhideWhenUsed/>
    <w:rsid w:val="004860A8"/>
    <w:rPr>
      <w:sz w:val="16"/>
      <w:szCs w:val="16"/>
    </w:rPr>
  </w:style>
  <w:style w:type="paragraph" w:styleId="CommentText">
    <w:name w:val="annotation text"/>
    <w:basedOn w:val="Normal"/>
    <w:link w:val="CommentTextChar"/>
    <w:uiPriority w:val="99"/>
    <w:semiHidden/>
    <w:unhideWhenUsed/>
    <w:rsid w:val="004860A8"/>
    <w:pPr>
      <w:spacing w:line="240" w:lineRule="auto"/>
    </w:pPr>
    <w:rPr>
      <w:sz w:val="20"/>
      <w:szCs w:val="20"/>
    </w:rPr>
  </w:style>
  <w:style w:type="character" w:customStyle="1" w:styleId="CommentTextChar">
    <w:name w:val="Comment Text Char"/>
    <w:basedOn w:val="DefaultParagraphFont"/>
    <w:link w:val="CommentText"/>
    <w:uiPriority w:val="99"/>
    <w:semiHidden/>
    <w:rsid w:val="004860A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60A8"/>
    <w:rPr>
      <w:b/>
      <w:bCs/>
    </w:rPr>
  </w:style>
  <w:style w:type="character" w:customStyle="1" w:styleId="CommentSubjectChar">
    <w:name w:val="Comment Subject Char"/>
    <w:basedOn w:val="CommentTextChar"/>
    <w:link w:val="CommentSubject"/>
    <w:uiPriority w:val="99"/>
    <w:semiHidden/>
    <w:rsid w:val="004860A8"/>
    <w:rPr>
      <w:rFonts w:ascii="Arial" w:eastAsia="Arial" w:hAnsi="Arial" w:cs="Arial"/>
      <w:b/>
      <w:bCs/>
      <w:color w:val="000000"/>
      <w:sz w:val="20"/>
      <w:szCs w:val="20"/>
    </w:rPr>
  </w:style>
  <w:style w:type="paragraph" w:styleId="Revision">
    <w:name w:val="Revision"/>
    <w:hidden/>
    <w:uiPriority w:val="99"/>
    <w:semiHidden/>
    <w:rsid w:val="00910C71"/>
    <w:pPr>
      <w:spacing w:after="0" w:line="240" w:lineRule="auto"/>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FC92-1926-4053-A75B-84EA64F2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5933</Words>
  <Characters>33819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Fprrest-Tennant</dc:creator>
  <cp:keywords/>
  <cp:lastModifiedBy>Jonathan Clatworthy (Earth and Environmental Sciences)</cp:lastModifiedBy>
  <cp:revision>2</cp:revision>
  <dcterms:created xsi:type="dcterms:W3CDTF">2023-05-05T15:43:00Z</dcterms:created>
  <dcterms:modified xsi:type="dcterms:W3CDTF">2023-05-05T15:43:00Z</dcterms:modified>
</cp:coreProperties>
</file>